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0D1" w:rsidRDefault="00CF10D1" w:rsidP="00CF10D1">
      <w:pPr>
        <w:tabs>
          <w:tab w:val="left" w:pos="567"/>
          <w:tab w:val="left" w:pos="1601"/>
        </w:tabs>
        <w:spacing w:line="224" w:lineRule="auto"/>
        <w:jc w:val="both"/>
        <w:rPr>
          <w:rFonts w:ascii="Symbol" w:eastAsia="Symbol" w:hAnsi="Symbol" w:cs="Symbol"/>
          <w:sz w:val="24"/>
          <w:szCs w:val="24"/>
        </w:rPr>
      </w:pPr>
    </w:p>
    <w:p w:rsidR="00CF10D1" w:rsidRDefault="00CF10D1" w:rsidP="00CF10D1">
      <w:pPr>
        <w:tabs>
          <w:tab w:val="left" w:pos="567"/>
          <w:tab w:val="left" w:pos="1601"/>
        </w:tabs>
        <w:spacing w:line="224" w:lineRule="auto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Symbol" w:eastAsia="Symbol" w:hAnsi="Symbol" w:cs="Symbol"/>
          <w:noProof/>
          <w:sz w:val="24"/>
          <w:szCs w:val="24"/>
        </w:rPr>
        <w:drawing>
          <wp:inline distT="0" distB="0" distL="0" distR="0">
            <wp:extent cx="6554470" cy="9090179"/>
            <wp:effectExtent l="0" t="0" r="0" b="0"/>
            <wp:docPr id="4" name="Рисунок 4" descr="C:\Users\1\Desktop\П о режиме занятий воспитаннико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 о режиме занятий воспитанников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4470" cy="9090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0D1" w:rsidRDefault="00CF10D1" w:rsidP="00CF10D1">
      <w:pPr>
        <w:tabs>
          <w:tab w:val="left" w:pos="567"/>
          <w:tab w:val="left" w:pos="1601"/>
        </w:tabs>
        <w:spacing w:line="224" w:lineRule="auto"/>
        <w:jc w:val="both"/>
        <w:rPr>
          <w:rFonts w:ascii="Symbol" w:eastAsia="Symbol" w:hAnsi="Symbol" w:cs="Symbol"/>
          <w:sz w:val="24"/>
          <w:szCs w:val="24"/>
        </w:rPr>
      </w:pPr>
    </w:p>
    <w:p w:rsidR="00CF10D1" w:rsidRDefault="00CF10D1" w:rsidP="00CF10D1">
      <w:pPr>
        <w:tabs>
          <w:tab w:val="left" w:pos="567"/>
          <w:tab w:val="left" w:pos="1601"/>
        </w:tabs>
        <w:spacing w:line="224" w:lineRule="auto"/>
        <w:jc w:val="both"/>
        <w:rPr>
          <w:rFonts w:ascii="Symbol" w:eastAsia="Symbol" w:hAnsi="Symbol" w:cs="Symbol"/>
          <w:sz w:val="24"/>
          <w:szCs w:val="24"/>
        </w:rPr>
      </w:pPr>
    </w:p>
    <w:p w:rsidR="00CF10D1" w:rsidRPr="00CF10D1" w:rsidRDefault="00CF10D1" w:rsidP="00CF10D1">
      <w:pPr>
        <w:tabs>
          <w:tab w:val="left" w:pos="567"/>
          <w:tab w:val="left" w:pos="1601"/>
        </w:tabs>
        <w:spacing w:line="224" w:lineRule="auto"/>
        <w:jc w:val="both"/>
        <w:rPr>
          <w:rFonts w:ascii="Symbol" w:eastAsia="Symbol" w:hAnsi="Symbol" w:cs="Symbol"/>
          <w:sz w:val="24"/>
          <w:szCs w:val="24"/>
        </w:rPr>
      </w:pPr>
      <w:bookmarkStart w:id="0" w:name="_GoBack"/>
      <w:bookmarkEnd w:id="0"/>
    </w:p>
    <w:p w:rsidR="00CF10D1" w:rsidRDefault="00CF10D1" w:rsidP="00CF10D1">
      <w:pPr>
        <w:tabs>
          <w:tab w:val="left" w:pos="567"/>
          <w:tab w:val="left" w:pos="1601"/>
        </w:tabs>
        <w:spacing w:line="224" w:lineRule="auto"/>
        <w:jc w:val="both"/>
        <w:rPr>
          <w:rFonts w:ascii="Symbol" w:eastAsia="Symbol" w:hAnsi="Symbol" w:cs="Symbol"/>
          <w:sz w:val="24"/>
          <w:szCs w:val="24"/>
        </w:rPr>
      </w:pPr>
    </w:p>
    <w:p w:rsidR="00CF10D1" w:rsidRDefault="00CF10D1" w:rsidP="00CF10D1">
      <w:pPr>
        <w:tabs>
          <w:tab w:val="left" w:pos="567"/>
          <w:tab w:val="left" w:pos="1601"/>
        </w:tabs>
        <w:spacing w:line="224" w:lineRule="auto"/>
        <w:jc w:val="both"/>
        <w:rPr>
          <w:rFonts w:ascii="Symbol" w:eastAsia="Symbol" w:hAnsi="Symbol" w:cs="Symbol"/>
          <w:sz w:val="24"/>
          <w:szCs w:val="24"/>
        </w:rPr>
      </w:pPr>
    </w:p>
    <w:p w:rsidR="00CF10D1" w:rsidRPr="00CF10D1" w:rsidRDefault="00CF10D1" w:rsidP="00CF10D1">
      <w:pPr>
        <w:tabs>
          <w:tab w:val="left" w:pos="567"/>
          <w:tab w:val="left" w:pos="1601"/>
        </w:tabs>
        <w:spacing w:line="224" w:lineRule="auto"/>
        <w:jc w:val="both"/>
        <w:rPr>
          <w:rFonts w:ascii="Symbol" w:eastAsia="Symbol" w:hAnsi="Symbol" w:cs="Symbol"/>
          <w:sz w:val="24"/>
          <w:szCs w:val="24"/>
        </w:rPr>
      </w:pPr>
    </w:p>
    <w:p w:rsidR="00E57A64" w:rsidRPr="00CF10D1" w:rsidRDefault="00ED39CF" w:rsidP="00CF10D1">
      <w:pPr>
        <w:numPr>
          <w:ilvl w:val="0"/>
          <w:numId w:val="2"/>
        </w:numPr>
        <w:tabs>
          <w:tab w:val="left" w:pos="567"/>
          <w:tab w:val="left" w:pos="1601"/>
        </w:tabs>
        <w:spacing w:line="224" w:lineRule="auto"/>
        <w:jc w:val="both"/>
        <w:rPr>
          <w:rFonts w:ascii="Symbol" w:eastAsia="Symbol" w:hAnsi="Symbol" w:cs="Symbol"/>
          <w:sz w:val="24"/>
          <w:szCs w:val="24"/>
        </w:rPr>
      </w:pPr>
      <w:r w:rsidRPr="00CF10D1">
        <w:rPr>
          <w:rFonts w:eastAsia="Times New Roman"/>
          <w:sz w:val="24"/>
          <w:szCs w:val="24"/>
        </w:rPr>
        <w:t>качеств, инициативности, самостоятельности и ответственности ребенка, формирования предпосылок учебной деятельности;</w:t>
      </w:r>
      <w:r w:rsidRPr="00CF10D1">
        <w:rPr>
          <w:rFonts w:ascii="Symbol" w:eastAsia="Symbol" w:hAnsi="Symbol" w:cs="Symbol"/>
          <w:sz w:val="24"/>
          <w:szCs w:val="24"/>
        </w:rPr>
        <w:t></w:t>
      </w:r>
    </w:p>
    <w:p w:rsidR="00E57A64" w:rsidRDefault="00E57A64" w:rsidP="00B85450">
      <w:pPr>
        <w:tabs>
          <w:tab w:val="left" w:pos="567"/>
        </w:tabs>
        <w:spacing w:line="20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E57A64" w:rsidRDefault="00ED39CF" w:rsidP="00B85450">
      <w:pPr>
        <w:numPr>
          <w:ilvl w:val="0"/>
          <w:numId w:val="2"/>
        </w:numPr>
        <w:tabs>
          <w:tab w:val="left" w:pos="567"/>
          <w:tab w:val="left" w:pos="1601"/>
        </w:tabs>
        <w:spacing w:line="217" w:lineRule="auto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E57A64" w:rsidRDefault="00E57A64" w:rsidP="00B85450">
      <w:pPr>
        <w:tabs>
          <w:tab w:val="left" w:pos="567"/>
        </w:tabs>
        <w:spacing w:line="2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E57A64" w:rsidRDefault="00ED39CF" w:rsidP="00B85450">
      <w:pPr>
        <w:numPr>
          <w:ilvl w:val="0"/>
          <w:numId w:val="2"/>
        </w:numPr>
        <w:tabs>
          <w:tab w:val="left" w:pos="567"/>
          <w:tab w:val="left" w:pos="1601"/>
        </w:tabs>
        <w:spacing w:line="221" w:lineRule="auto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E57A64" w:rsidRDefault="00E57A64">
      <w:pPr>
        <w:spacing w:line="284" w:lineRule="exact"/>
        <w:rPr>
          <w:sz w:val="20"/>
          <w:szCs w:val="20"/>
        </w:rPr>
      </w:pPr>
    </w:p>
    <w:p w:rsidR="00E57A64" w:rsidRPr="0063391A" w:rsidRDefault="00173E0A" w:rsidP="0063391A">
      <w:pPr>
        <w:tabs>
          <w:tab w:val="left" w:pos="2460"/>
        </w:tabs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3.</w:t>
      </w:r>
      <w:r w:rsidR="00ED39CF">
        <w:rPr>
          <w:rFonts w:eastAsia="Times New Roman"/>
          <w:b/>
          <w:bCs/>
          <w:sz w:val="24"/>
          <w:szCs w:val="24"/>
        </w:rPr>
        <w:t>Требования к организации образовательной деятельности</w:t>
      </w:r>
    </w:p>
    <w:p w:rsidR="00E57A64" w:rsidRDefault="00ED39CF" w:rsidP="00173E0A">
      <w:pPr>
        <w:spacing w:line="234" w:lineRule="auto"/>
        <w:ind w:right="6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3.1. </w:t>
      </w:r>
      <w:r w:rsidR="00A978C0">
        <w:rPr>
          <w:rFonts w:eastAsia="Times New Roman"/>
          <w:bCs/>
          <w:sz w:val="24"/>
          <w:szCs w:val="24"/>
        </w:rPr>
        <w:t>МБДОУ – «</w:t>
      </w:r>
      <w:proofErr w:type="spellStart"/>
      <w:r w:rsidR="00A978C0">
        <w:rPr>
          <w:rFonts w:eastAsia="Times New Roman"/>
          <w:bCs/>
          <w:sz w:val="24"/>
          <w:szCs w:val="24"/>
        </w:rPr>
        <w:t>Большекибячин</w:t>
      </w:r>
      <w:r w:rsidR="0063391A" w:rsidRPr="0063391A">
        <w:rPr>
          <w:rFonts w:eastAsia="Times New Roman"/>
          <w:bCs/>
          <w:sz w:val="24"/>
          <w:szCs w:val="24"/>
        </w:rPr>
        <w:t>ский</w:t>
      </w:r>
      <w:proofErr w:type="spellEnd"/>
      <w:r w:rsidR="00A978C0">
        <w:rPr>
          <w:rFonts w:eastAsia="Times New Roman"/>
          <w:bCs/>
          <w:sz w:val="24"/>
          <w:szCs w:val="24"/>
        </w:rPr>
        <w:t xml:space="preserve"> детский сад «</w:t>
      </w:r>
      <w:proofErr w:type="spellStart"/>
      <w:r w:rsidR="00A978C0">
        <w:rPr>
          <w:rFonts w:eastAsia="Times New Roman"/>
          <w:bCs/>
          <w:sz w:val="24"/>
          <w:szCs w:val="24"/>
        </w:rPr>
        <w:t>Кубэлэк</w:t>
      </w:r>
      <w:proofErr w:type="spellEnd"/>
      <w:r w:rsidR="0063391A" w:rsidRPr="0063391A">
        <w:rPr>
          <w:rFonts w:eastAsia="Times New Roman"/>
          <w:bCs/>
          <w:sz w:val="24"/>
          <w:szCs w:val="24"/>
        </w:rPr>
        <w:t>»</w:t>
      </w:r>
      <w:r w:rsidR="003061D2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реализует образовательную программу дошкольного образования по очной форме обучения в соответствии с лицензией.</w:t>
      </w:r>
    </w:p>
    <w:p w:rsidR="00E57A64" w:rsidRDefault="00E57A64" w:rsidP="00B85450">
      <w:pPr>
        <w:spacing w:line="9" w:lineRule="exact"/>
        <w:jc w:val="both"/>
        <w:rPr>
          <w:sz w:val="20"/>
          <w:szCs w:val="20"/>
        </w:rPr>
      </w:pPr>
    </w:p>
    <w:p w:rsidR="00E57A64" w:rsidRDefault="00173E0A" w:rsidP="00B85450">
      <w:pPr>
        <w:spacing w:line="230" w:lineRule="auto"/>
        <w:ind w:right="6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</w:t>
      </w:r>
      <w:r w:rsidR="00ED39CF">
        <w:rPr>
          <w:rFonts w:eastAsia="Times New Roman"/>
          <w:sz w:val="24"/>
          <w:szCs w:val="24"/>
        </w:rPr>
        <w:t>.</w:t>
      </w:r>
      <w:r w:rsidR="003061D2" w:rsidRPr="003061D2">
        <w:t xml:space="preserve"> </w:t>
      </w:r>
      <w:r w:rsidR="00A978C0">
        <w:rPr>
          <w:rFonts w:eastAsia="Times New Roman"/>
          <w:bCs/>
          <w:sz w:val="24"/>
          <w:szCs w:val="24"/>
        </w:rPr>
        <w:t>МБДОУ – «</w:t>
      </w:r>
      <w:proofErr w:type="spellStart"/>
      <w:r w:rsidR="00A978C0">
        <w:rPr>
          <w:rFonts w:eastAsia="Times New Roman"/>
          <w:bCs/>
          <w:sz w:val="24"/>
          <w:szCs w:val="24"/>
        </w:rPr>
        <w:t>Большекибячинский</w:t>
      </w:r>
      <w:proofErr w:type="spellEnd"/>
      <w:r w:rsidR="00A978C0">
        <w:rPr>
          <w:rFonts w:eastAsia="Times New Roman"/>
          <w:bCs/>
          <w:sz w:val="24"/>
          <w:szCs w:val="24"/>
        </w:rPr>
        <w:t xml:space="preserve"> детский сад «</w:t>
      </w:r>
      <w:proofErr w:type="spellStart"/>
      <w:r w:rsidR="00A978C0">
        <w:rPr>
          <w:rFonts w:eastAsia="Times New Roman"/>
          <w:bCs/>
          <w:sz w:val="24"/>
          <w:szCs w:val="24"/>
        </w:rPr>
        <w:t>Кубэлэк</w:t>
      </w:r>
      <w:proofErr w:type="spellEnd"/>
      <w:r w:rsidR="0063391A" w:rsidRPr="0063391A">
        <w:rPr>
          <w:rFonts w:eastAsia="Times New Roman"/>
          <w:bCs/>
          <w:sz w:val="24"/>
          <w:szCs w:val="24"/>
        </w:rPr>
        <w:t>»</w:t>
      </w:r>
      <w:r w:rsidR="00ED39CF">
        <w:rPr>
          <w:rFonts w:eastAsia="Times New Roman"/>
          <w:sz w:val="24"/>
          <w:szCs w:val="24"/>
        </w:rPr>
        <w:t xml:space="preserve"> обеспечивает получение дошкольного образования воспитанникам в возрасте от 2-х месяцев до прекращения образовательных отношений.</w:t>
      </w:r>
    </w:p>
    <w:p w:rsidR="00E57A64" w:rsidRDefault="00E57A64" w:rsidP="00B85450">
      <w:pPr>
        <w:spacing w:line="6" w:lineRule="exact"/>
        <w:jc w:val="both"/>
        <w:rPr>
          <w:sz w:val="20"/>
          <w:szCs w:val="20"/>
        </w:rPr>
      </w:pPr>
    </w:p>
    <w:p w:rsidR="00E57A64" w:rsidRDefault="00173E0A" w:rsidP="00B85450">
      <w:pPr>
        <w:spacing w:line="233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</w:t>
      </w:r>
      <w:r w:rsidR="00ED39CF">
        <w:rPr>
          <w:rFonts w:eastAsia="Times New Roman"/>
          <w:sz w:val="24"/>
          <w:szCs w:val="24"/>
        </w:rPr>
        <w:t>. Организация образовательного процесса с 01 сентября по 31 мая осуществляется по режиму дня холодного периода года, а с 01 июня по 31 августа - по режиму дня теплого периода года.</w:t>
      </w:r>
    </w:p>
    <w:p w:rsidR="00E57A64" w:rsidRDefault="00E57A64" w:rsidP="00B85450">
      <w:pPr>
        <w:spacing w:line="8" w:lineRule="exact"/>
        <w:jc w:val="both"/>
        <w:rPr>
          <w:sz w:val="20"/>
          <w:szCs w:val="20"/>
        </w:rPr>
      </w:pPr>
    </w:p>
    <w:p w:rsidR="00E57A64" w:rsidRDefault="00ED39CF" w:rsidP="00B85450">
      <w:pPr>
        <w:spacing w:line="233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3.4. </w:t>
      </w:r>
      <w:r w:rsidR="0063391A" w:rsidRPr="0063391A">
        <w:rPr>
          <w:rFonts w:eastAsia="Times New Roman"/>
          <w:bCs/>
          <w:sz w:val="24"/>
          <w:szCs w:val="24"/>
        </w:rPr>
        <w:t xml:space="preserve">МБДОУ </w:t>
      </w:r>
      <w:r w:rsidR="00A978C0">
        <w:rPr>
          <w:rFonts w:eastAsia="Times New Roman"/>
          <w:bCs/>
          <w:sz w:val="24"/>
          <w:szCs w:val="24"/>
        </w:rPr>
        <w:t>– «</w:t>
      </w:r>
      <w:proofErr w:type="spellStart"/>
      <w:r w:rsidR="00A978C0">
        <w:rPr>
          <w:rFonts w:eastAsia="Times New Roman"/>
          <w:bCs/>
          <w:sz w:val="24"/>
          <w:szCs w:val="24"/>
        </w:rPr>
        <w:t>Большекибячинский</w:t>
      </w:r>
      <w:proofErr w:type="spellEnd"/>
      <w:r w:rsidR="00A978C0">
        <w:rPr>
          <w:rFonts w:eastAsia="Times New Roman"/>
          <w:bCs/>
          <w:sz w:val="24"/>
          <w:szCs w:val="24"/>
        </w:rPr>
        <w:t xml:space="preserve"> детский сад «</w:t>
      </w:r>
      <w:proofErr w:type="spellStart"/>
      <w:r w:rsidR="00A978C0">
        <w:rPr>
          <w:rFonts w:eastAsia="Times New Roman"/>
          <w:bCs/>
          <w:sz w:val="24"/>
          <w:szCs w:val="24"/>
        </w:rPr>
        <w:t>Кубэлэк</w:t>
      </w:r>
      <w:proofErr w:type="spellEnd"/>
      <w:r w:rsidR="0063391A" w:rsidRPr="0063391A">
        <w:rPr>
          <w:rFonts w:eastAsia="Times New Roman"/>
          <w:bCs/>
          <w:sz w:val="24"/>
          <w:szCs w:val="24"/>
        </w:rPr>
        <w:t>»</w:t>
      </w:r>
      <w:r w:rsidR="003061D2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самостоятельно разрабатывает, принимает, реализует образовательную программу дошкольного образования, в соответствии с федеральным государственным образовательным стандартом дошкольно</w:t>
      </w:r>
      <w:r w:rsidR="00A67BA6">
        <w:rPr>
          <w:rFonts w:eastAsia="Times New Roman"/>
          <w:sz w:val="24"/>
          <w:szCs w:val="24"/>
        </w:rPr>
        <w:t>го образования и с учетом основ</w:t>
      </w:r>
      <w:r>
        <w:rPr>
          <w:rFonts w:eastAsia="Times New Roman"/>
          <w:sz w:val="24"/>
          <w:szCs w:val="24"/>
        </w:rPr>
        <w:t>ной образовательной программой дошкольного образования.</w:t>
      </w:r>
    </w:p>
    <w:p w:rsidR="00E57A64" w:rsidRDefault="00E57A64" w:rsidP="00B85450">
      <w:pPr>
        <w:spacing w:line="11" w:lineRule="exact"/>
        <w:jc w:val="both"/>
        <w:rPr>
          <w:sz w:val="20"/>
          <w:szCs w:val="20"/>
        </w:rPr>
      </w:pPr>
    </w:p>
    <w:p w:rsidR="00E57A64" w:rsidRDefault="00ED39CF" w:rsidP="00B85450">
      <w:pPr>
        <w:spacing w:line="233" w:lineRule="auto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3.5. </w:t>
      </w:r>
      <w:proofErr w:type="gramStart"/>
      <w:r>
        <w:rPr>
          <w:rFonts w:eastAsia="Times New Roman"/>
          <w:sz w:val="24"/>
          <w:szCs w:val="24"/>
        </w:rPr>
        <w:t xml:space="preserve">Организация образовательного процесса в </w:t>
      </w:r>
      <w:r w:rsidR="00A978C0">
        <w:rPr>
          <w:rFonts w:eastAsia="Times New Roman"/>
          <w:bCs/>
          <w:sz w:val="24"/>
          <w:szCs w:val="24"/>
        </w:rPr>
        <w:t>МБДОУ – «</w:t>
      </w:r>
      <w:proofErr w:type="spellStart"/>
      <w:r w:rsidR="00A978C0">
        <w:rPr>
          <w:rFonts w:eastAsia="Times New Roman"/>
          <w:bCs/>
          <w:sz w:val="24"/>
          <w:szCs w:val="24"/>
        </w:rPr>
        <w:t>Большекибячинский</w:t>
      </w:r>
      <w:proofErr w:type="spellEnd"/>
      <w:r w:rsidR="00A978C0">
        <w:rPr>
          <w:rFonts w:eastAsia="Times New Roman"/>
          <w:bCs/>
          <w:sz w:val="24"/>
          <w:szCs w:val="24"/>
        </w:rPr>
        <w:t xml:space="preserve"> детский сад «</w:t>
      </w:r>
      <w:proofErr w:type="spellStart"/>
      <w:r w:rsidR="00A978C0">
        <w:rPr>
          <w:rFonts w:eastAsia="Times New Roman"/>
          <w:bCs/>
          <w:sz w:val="24"/>
          <w:szCs w:val="24"/>
        </w:rPr>
        <w:t>Кубэлэк</w:t>
      </w:r>
      <w:proofErr w:type="spellEnd"/>
      <w:r w:rsidR="00D21599" w:rsidRPr="00D21599">
        <w:rPr>
          <w:rFonts w:eastAsia="Times New Roman"/>
          <w:bCs/>
          <w:sz w:val="24"/>
          <w:szCs w:val="24"/>
        </w:rPr>
        <w:t>»</w:t>
      </w:r>
      <w:r w:rsidR="003061D2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регламентируется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4"/>
          <w:szCs w:val="24"/>
        </w:rPr>
        <w:t>кал</w:t>
      </w:r>
      <w:r w:rsidR="00D21599">
        <w:rPr>
          <w:rFonts w:eastAsia="Times New Roman"/>
          <w:sz w:val="24"/>
          <w:szCs w:val="24"/>
        </w:rPr>
        <w:t>ендарным учебным графиком</w:t>
      </w:r>
      <w:r w:rsidR="003061D2">
        <w:rPr>
          <w:rFonts w:eastAsia="Times New Roman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который содержит: пояснительную записку, режим работы, продолжительность учебного года, количество недель в учебном году, сроки проведения мониторинга достижения детьми планируемых результатов освоения образовательной программы дошкол</w:t>
      </w:r>
      <w:r w:rsidR="001F606C">
        <w:rPr>
          <w:rFonts w:eastAsia="Times New Roman"/>
          <w:sz w:val="24"/>
          <w:szCs w:val="24"/>
        </w:rPr>
        <w:t xml:space="preserve">ьного образования; учебный план содержит </w:t>
      </w:r>
      <w:r>
        <w:rPr>
          <w:rFonts w:eastAsia="Times New Roman"/>
          <w:sz w:val="24"/>
          <w:szCs w:val="24"/>
        </w:rPr>
        <w:t xml:space="preserve"> </w:t>
      </w:r>
      <w:r w:rsidR="001F606C">
        <w:rPr>
          <w:rFonts w:eastAsia="Times New Roman"/>
          <w:sz w:val="24"/>
          <w:szCs w:val="24"/>
        </w:rPr>
        <w:t xml:space="preserve">пояснительную записку, </w:t>
      </w:r>
      <w:r>
        <w:rPr>
          <w:rFonts w:eastAsia="Times New Roman"/>
          <w:sz w:val="24"/>
          <w:szCs w:val="24"/>
        </w:rPr>
        <w:t>устанавли</w:t>
      </w:r>
      <w:r w:rsidR="00B85450">
        <w:rPr>
          <w:rFonts w:eastAsia="Times New Roman"/>
          <w:sz w:val="24"/>
          <w:szCs w:val="24"/>
        </w:rPr>
        <w:t>ва</w:t>
      </w:r>
      <w:r w:rsidR="001F606C">
        <w:rPr>
          <w:rFonts w:eastAsia="Times New Roman"/>
          <w:sz w:val="24"/>
          <w:szCs w:val="24"/>
        </w:rPr>
        <w:t>ет</w:t>
      </w:r>
      <w:r w:rsidR="00B85450">
        <w:rPr>
          <w:rFonts w:eastAsia="Times New Roman"/>
          <w:sz w:val="24"/>
          <w:szCs w:val="24"/>
        </w:rPr>
        <w:t xml:space="preserve"> регламент </w:t>
      </w:r>
      <w:r>
        <w:rPr>
          <w:rFonts w:eastAsia="Times New Roman"/>
          <w:sz w:val="24"/>
          <w:szCs w:val="24"/>
        </w:rPr>
        <w:t xml:space="preserve"> образовательной деятель</w:t>
      </w:r>
      <w:r w:rsidR="001F606C">
        <w:rPr>
          <w:rFonts w:eastAsia="Times New Roman"/>
          <w:sz w:val="24"/>
          <w:szCs w:val="24"/>
        </w:rPr>
        <w:t>ности,  и объем учебного времени.</w:t>
      </w:r>
      <w:proofErr w:type="gramEnd"/>
    </w:p>
    <w:p w:rsidR="00E57A64" w:rsidRDefault="00E57A64" w:rsidP="00B85450">
      <w:pPr>
        <w:spacing w:line="13" w:lineRule="exact"/>
        <w:jc w:val="both"/>
        <w:rPr>
          <w:sz w:val="20"/>
          <w:szCs w:val="20"/>
        </w:rPr>
      </w:pPr>
    </w:p>
    <w:p w:rsidR="00E57A64" w:rsidRDefault="00ED39CF" w:rsidP="001F606C">
      <w:pPr>
        <w:spacing w:line="233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3.6. </w:t>
      </w:r>
      <w:r>
        <w:rPr>
          <w:sz w:val="20"/>
          <w:szCs w:val="20"/>
        </w:rPr>
        <w:t xml:space="preserve"> </w:t>
      </w:r>
      <w:r w:rsidR="001F606C">
        <w:rPr>
          <w:rFonts w:eastAsia="Times New Roman"/>
          <w:sz w:val="24"/>
          <w:szCs w:val="24"/>
        </w:rPr>
        <w:t xml:space="preserve">В </w:t>
      </w:r>
      <w:r>
        <w:rPr>
          <w:rFonts w:eastAsia="Times New Roman"/>
          <w:sz w:val="24"/>
          <w:szCs w:val="24"/>
        </w:rPr>
        <w:t xml:space="preserve"> летний период образовательная деятельность не проводится. Проводятся мероприятия по эстетической и оздоровительной направленности</w:t>
      </w:r>
      <w:r w:rsidR="00A67BA6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(музыка, физическая культура, художественное творчество). Увеличивается продолжительность прогулок.</w:t>
      </w:r>
    </w:p>
    <w:p w:rsidR="00E57A64" w:rsidRDefault="001F606C" w:rsidP="00B85450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3.7</w:t>
      </w:r>
      <w:r w:rsidR="00ED39CF">
        <w:rPr>
          <w:rFonts w:eastAsia="Times New Roman"/>
          <w:sz w:val="24"/>
          <w:szCs w:val="24"/>
        </w:rPr>
        <w:t>. Домашние зад</w:t>
      </w:r>
      <w:r w:rsidR="00D21599">
        <w:rPr>
          <w:rFonts w:eastAsia="Times New Roman"/>
          <w:sz w:val="24"/>
          <w:szCs w:val="24"/>
        </w:rPr>
        <w:t xml:space="preserve">ания воспитанникам в </w:t>
      </w:r>
      <w:r w:rsidR="00A978C0">
        <w:rPr>
          <w:rFonts w:eastAsia="Times New Roman"/>
          <w:bCs/>
          <w:sz w:val="24"/>
          <w:szCs w:val="24"/>
        </w:rPr>
        <w:t>МБДОУ – «</w:t>
      </w:r>
      <w:proofErr w:type="spellStart"/>
      <w:r w:rsidR="00A978C0">
        <w:rPr>
          <w:rFonts w:eastAsia="Times New Roman"/>
          <w:bCs/>
          <w:sz w:val="24"/>
          <w:szCs w:val="24"/>
        </w:rPr>
        <w:t>Большекибячинский</w:t>
      </w:r>
      <w:proofErr w:type="spellEnd"/>
      <w:r w:rsidR="00A978C0">
        <w:rPr>
          <w:rFonts w:eastAsia="Times New Roman"/>
          <w:bCs/>
          <w:sz w:val="24"/>
          <w:szCs w:val="24"/>
        </w:rPr>
        <w:t xml:space="preserve"> детский сад «</w:t>
      </w:r>
      <w:proofErr w:type="spellStart"/>
      <w:r w:rsidR="00A978C0">
        <w:rPr>
          <w:rFonts w:eastAsia="Times New Roman"/>
          <w:bCs/>
          <w:sz w:val="24"/>
          <w:szCs w:val="24"/>
        </w:rPr>
        <w:t>Кубэлэк</w:t>
      </w:r>
      <w:proofErr w:type="spellEnd"/>
      <w:r w:rsidR="00D21599" w:rsidRPr="00D21599">
        <w:rPr>
          <w:rFonts w:eastAsia="Times New Roman"/>
          <w:bCs/>
          <w:sz w:val="24"/>
          <w:szCs w:val="24"/>
        </w:rPr>
        <w:t>»</w:t>
      </w:r>
      <w:r w:rsidR="003061D2">
        <w:rPr>
          <w:rFonts w:eastAsia="Times New Roman"/>
          <w:sz w:val="24"/>
          <w:szCs w:val="24"/>
        </w:rPr>
        <w:t xml:space="preserve"> </w:t>
      </w:r>
      <w:r w:rsidR="00ED39CF">
        <w:rPr>
          <w:rFonts w:eastAsia="Times New Roman"/>
          <w:sz w:val="24"/>
          <w:szCs w:val="24"/>
        </w:rPr>
        <w:t>не задают.</w:t>
      </w:r>
    </w:p>
    <w:p w:rsidR="00E57A64" w:rsidRDefault="00E57A64" w:rsidP="00095E50">
      <w:pPr>
        <w:spacing w:line="8" w:lineRule="exact"/>
        <w:rPr>
          <w:sz w:val="20"/>
          <w:szCs w:val="20"/>
        </w:rPr>
      </w:pPr>
    </w:p>
    <w:p w:rsidR="00E57A64" w:rsidRDefault="00ED39CF" w:rsidP="00B85450">
      <w:pPr>
        <w:spacing w:line="232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</w:t>
      </w:r>
      <w:r w:rsidR="001F606C">
        <w:rPr>
          <w:rFonts w:eastAsia="Times New Roman"/>
          <w:sz w:val="24"/>
          <w:szCs w:val="24"/>
        </w:rPr>
        <w:t>8</w:t>
      </w:r>
      <w:r>
        <w:rPr>
          <w:rFonts w:eastAsia="Times New Roman"/>
          <w:sz w:val="24"/>
          <w:szCs w:val="24"/>
        </w:rPr>
        <w:t>. Образовательная деятельность по образовательной программе дошкольного образования осуществляется во всех возрастных группах общеразвивающей направленности.</w:t>
      </w:r>
    </w:p>
    <w:p w:rsidR="00E57A64" w:rsidRDefault="00E57A64" w:rsidP="00B85450">
      <w:pPr>
        <w:spacing w:line="6" w:lineRule="exact"/>
        <w:jc w:val="both"/>
        <w:rPr>
          <w:sz w:val="20"/>
          <w:szCs w:val="20"/>
        </w:rPr>
      </w:pPr>
    </w:p>
    <w:p w:rsidR="00E57A64" w:rsidRDefault="001F606C" w:rsidP="00B85450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3.9</w:t>
      </w:r>
      <w:r w:rsidR="00ED39CF">
        <w:rPr>
          <w:rFonts w:eastAsia="Times New Roman"/>
          <w:sz w:val="24"/>
          <w:szCs w:val="24"/>
        </w:rPr>
        <w:t>.</w:t>
      </w:r>
      <w:r w:rsidR="00ED39CF">
        <w:rPr>
          <w:sz w:val="20"/>
          <w:szCs w:val="20"/>
        </w:rPr>
        <w:t xml:space="preserve"> </w:t>
      </w:r>
      <w:r w:rsidR="00ED39CF">
        <w:rPr>
          <w:rFonts w:eastAsia="Times New Roman"/>
          <w:sz w:val="24"/>
          <w:szCs w:val="24"/>
        </w:rPr>
        <w:t xml:space="preserve">Участниками образовательного процесса в </w:t>
      </w:r>
      <w:r w:rsidR="00A978C0">
        <w:rPr>
          <w:rFonts w:eastAsia="Times New Roman"/>
          <w:bCs/>
          <w:color w:val="000000"/>
          <w:sz w:val="24"/>
          <w:szCs w:val="24"/>
        </w:rPr>
        <w:t>МБДОУ – «</w:t>
      </w:r>
      <w:proofErr w:type="spellStart"/>
      <w:r w:rsidR="00A978C0">
        <w:rPr>
          <w:rFonts w:eastAsia="Times New Roman"/>
          <w:bCs/>
          <w:color w:val="000000"/>
          <w:sz w:val="24"/>
          <w:szCs w:val="24"/>
        </w:rPr>
        <w:t>Большекибячинский</w:t>
      </w:r>
      <w:proofErr w:type="spellEnd"/>
      <w:r w:rsidR="00A978C0">
        <w:rPr>
          <w:rFonts w:eastAsia="Times New Roman"/>
          <w:bCs/>
          <w:color w:val="000000"/>
          <w:sz w:val="24"/>
          <w:szCs w:val="24"/>
        </w:rPr>
        <w:t xml:space="preserve"> детский сад «</w:t>
      </w:r>
      <w:proofErr w:type="spellStart"/>
      <w:r w:rsidR="00A978C0">
        <w:rPr>
          <w:rFonts w:eastAsia="Times New Roman"/>
          <w:bCs/>
          <w:color w:val="000000"/>
          <w:sz w:val="24"/>
          <w:szCs w:val="24"/>
        </w:rPr>
        <w:t>Кубэлэк</w:t>
      </w:r>
      <w:proofErr w:type="spellEnd"/>
      <w:r w:rsidR="00D21599" w:rsidRPr="00A65FF4">
        <w:rPr>
          <w:rFonts w:eastAsia="Times New Roman"/>
          <w:bCs/>
          <w:color w:val="000000"/>
          <w:sz w:val="24"/>
          <w:szCs w:val="24"/>
        </w:rPr>
        <w:t>»</w:t>
      </w:r>
      <w:r w:rsidR="00ED39CF">
        <w:rPr>
          <w:rFonts w:eastAsia="Times New Roman"/>
          <w:sz w:val="24"/>
          <w:szCs w:val="24"/>
        </w:rPr>
        <w:t xml:space="preserve"> являются все педагогические работники, воспитанники, родители (законные представители) воспитанников.</w:t>
      </w:r>
    </w:p>
    <w:p w:rsidR="00E57A64" w:rsidRDefault="00ED39CF" w:rsidP="00B85450">
      <w:pPr>
        <w:spacing w:line="231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</w:t>
      </w:r>
      <w:r w:rsidR="001F606C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Реализуют образовательную деятельность в детском саду все педагогические работники.</w:t>
      </w:r>
    </w:p>
    <w:p w:rsidR="00E57A64" w:rsidRDefault="00E57A64" w:rsidP="00B85450">
      <w:pPr>
        <w:spacing w:line="9" w:lineRule="exact"/>
        <w:jc w:val="both"/>
        <w:rPr>
          <w:sz w:val="20"/>
          <w:szCs w:val="20"/>
        </w:rPr>
      </w:pPr>
    </w:p>
    <w:p w:rsidR="00E57A64" w:rsidRDefault="00ED39CF" w:rsidP="00B85450">
      <w:pPr>
        <w:spacing w:line="232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</w:t>
      </w:r>
      <w:r w:rsidR="001F606C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 xml:space="preserve">. </w:t>
      </w:r>
      <w:r w:rsidR="00A978C0">
        <w:rPr>
          <w:rFonts w:eastAsia="Times New Roman"/>
          <w:bCs/>
          <w:sz w:val="24"/>
          <w:szCs w:val="24"/>
        </w:rPr>
        <w:t>МБДОУ – «</w:t>
      </w:r>
      <w:proofErr w:type="spellStart"/>
      <w:r w:rsidR="00A978C0">
        <w:rPr>
          <w:rFonts w:eastAsia="Times New Roman"/>
          <w:bCs/>
          <w:sz w:val="24"/>
          <w:szCs w:val="24"/>
        </w:rPr>
        <w:t>Большекибячинский</w:t>
      </w:r>
      <w:proofErr w:type="spellEnd"/>
      <w:r w:rsidR="00A978C0">
        <w:rPr>
          <w:rFonts w:eastAsia="Times New Roman"/>
          <w:bCs/>
          <w:sz w:val="24"/>
          <w:szCs w:val="24"/>
        </w:rPr>
        <w:t xml:space="preserve"> детский сад «</w:t>
      </w:r>
      <w:proofErr w:type="spellStart"/>
      <w:r w:rsidR="00A978C0">
        <w:rPr>
          <w:rFonts w:eastAsia="Times New Roman"/>
          <w:bCs/>
          <w:sz w:val="24"/>
          <w:szCs w:val="24"/>
        </w:rPr>
        <w:t>Кубэлэк</w:t>
      </w:r>
      <w:proofErr w:type="spellEnd"/>
      <w:r w:rsidR="00D21599" w:rsidRPr="00D21599">
        <w:rPr>
          <w:rFonts w:eastAsia="Times New Roman"/>
          <w:bCs/>
          <w:sz w:val="24"/>
          <w:szCs w:val="24"/>
        </w:rPr>
        <w:t>»</w:t>
      </w:r>
      <w:r w:rsidR="00D21599">
        <w:rPr>
          <w:rFonts w:eastAsia="Times New Roman"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самостоятельно в выборе форм, средств и методов обучения и воспитания, образовательных технологий образовательной деятельности, при реализации образовательной программы используются различные образовательные технологии.</w:t>
      </w:r>
    </w:p>
    <w:p w:rsidR="00E57A64" w:rsidRDefault="00E57A64" w:rsidP="00B85450">
      <w:pPr>
        <w:spacing w:line="11" w:lineRule="exact"/>
        <w:jc w:val="both"/>
        <w:rPr>
          <w:sz w:val="20"/>
          <w:szCs w:val="20"/>
        </w:rPr>
      </w:pPr>
    </w:p>
    <w:p w:rsidR="00E57A64" w:rsidRDefault="00ED39CF" w:rsidP="00B85450">
      <w:pPr>
        <w:spacing w:line="232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</w:t>
      </w:r>
      <w:r w:rsidR="001F606C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Освоение образовательной программы дошкольного образования не сопровождается проведением промежуточной аттестации и итоговой аттестации воспитанников.</w:t>
      </w:r>
    </w:p>
    <w:p w:rsidR="00E57A64" w:rsidRDefault="00E57A64">
      <w:pPr>
        <w:spacing w:line="11" w:lineRule="exact"/>
        <w:rPr>
          <w:sz w:val="20"/>
          <w:szCs w:val="20"/>
        </w:rPr>
      </w:pPr>
    </w:p>
    <w:p w:rsidR="00E57A64" w:rsidRDefault="00E57A64">
      <w:pPr>
        <w:spacing w:line="294" w:lineRule="exact"/>
        <w:rPr>
          <w:sz w:val="20"/>
          <w:szCs w:val="20"/>
        </w:rPr>
      </w:pPr>
    </w:p>
    <w:p w:rsidR="00E57A64" w:rsidRDefault="00C36A3D" w:rsidP="00C36A3D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</w:t>
      </w:r>
      <w:r w:rsidR="00ED39CF">
        <w:rPr>
          <w:rFonts w:eastAsia="Times New Roman"/>
          <w:b/>
          <w:bCs/>
          <w:sz w:val="24"/>
          <w:szCs w:val="24"/>
        </w:rPr>
        <w:t>. Режим функционирования</w:t>
      </w:r>
    </w:p>
    <w:p w:rsidR="00E57A64" w:rsidRDefault="00ED39CF" w:rsidP="00095E50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Дошкольная образовател</w:t>
      </w:r>
      <w:r w:rsidR="00D21599">
        <w:rPr>
          <w:rFonts w:eastAsia="Times New Roman"/>
          <w:sz w:val="24"/>
          <w:szCs w:val="24"/>
        </w:rPr>
        <w:t>ьная организация работает по шест</w:t>
      </w:r>
      <w:r>
        <w:rPr>
          <w:rFonts w:eastAsia="Times New Roman"/>
          <w:sz w:val="24"/>
          <w:szCs w:val="24"/>
        </w:rPr>
        <w:t xml:space="preserve">идневной рабочей </w:t>
      </w:r>
      <w:r w:rsidR="00D21599">
        <w:rPr>
          <w:rFonts w:eastAsia="Times New Roman"/>
          <w:sz w:val="24"/>
          <w:szCs w:val="24"/>
        </w:rPr>
        <w:t xml:space="preserve">неделе, выходные дни – </w:t>
      </w:r>
      <w:r>
        <w:rPr>
          <w:rFonts w:eastAsia="Times New Roman"/>
          <w:sz w:val="24"/>
          <w:szCs w:val="24"/>
        </w:rPr>
        <w:t>воскресенье; праздничные дни, установленные законодательством Российской Федерации.</w:t>
      </w:r>
    </w:p>
    <w:p w:rsidR="00E57A64" w:rsidRDefault="00E57A64">
      <w:pPr>
        <w:spacing w:line="2" w:lineRule="exact"/>
        <w:rPr>
          <w:sz w:val="20"/>
          <w:szCs w:val="20"/>
        </w:rPr>
      </w:pPr>
    </w:p>
    <w:p w:rsidR="00E57A64" w:rsidRDefault="00ED39C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Режим функци</w:t>
      </w:r>
      <w:r w:rsidR="00C36A3D">
        <w:rPr>
          <w:rFonts w:eastAsia="Times New Roman"/>
          <w:sz w:val="24"/>
          <w:szCs w:val="24"/>
        </w:rPr>
        <w:t>онирования с 7.00 – 17.30 часов</w:t>
      </w:r>
      <w:r>
        <w:rPr>
          <w:rFonts w:eastAsia="Times New Roman"/>
          <w:sz w:val="24"/>
          <w:szCs w:val="24"/>
        </w:rPr>
        <w:t>.</w:t>
      </w:r>
    </w:p>
    <w:p w:rsidR="00C86480" w:rsidRDefault="00C86480" w:rsidP="0042646A">
      <w:pPr>
        <w:rPr>
          <w:rFonts w:eastAsia="Times New Roman"/>
          <w:b/>
          <w:bCs/>
          <w:sz w:val="24"/>
          <w:szCs w:val="24"/>
        </w:rPr>
      </w:pPr>
    </w:p>
    <w:p w:rsidR="00E57A64" w:rsidRDefault="00C36A3D" w:rsidP="00D21599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5</w:t>
      </w:r>
      <w:r w:rsidR="00ED39CF">
        <w:rPr>
          <w:rFonts w:eastAsia="Times New Roman"/>
          <w:b/>
          <w:bCs/>
          <w:sz w:val="24"/>
          <w:szCs w:val="24"/>
        </w:rPr>
        <w:t>. Требования к режиму занятий</w:t>
      </w:r>
    </w:p>
    <w:p w:rsidR="00E57A64" w:rsidRDefault="00ED39CF" w:rsidP="00B85450">
      <w:pPr>
        <w:tabs>
          <w:tab w:val="left" w:pos="620"/>
        </w:tabs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 xml:space="preserve">Организация образовательного процесса в </w:t>
      </w:r>
      <w:r w:rsidR="00A978C0">
        <w:rPr>
          <w:rFonts w:eastAsia="Times New Roman"/>
          <w:bCs/>
          <w:sz w:val="24"/>
          <w:szCs w:val="24"/>
        </w:rPr>
        <w:t>МБДОУ – «</w:t>
      </w:r>
      <w:proofErr w:type="spellStart"/>
      <w:r w:rsidR="00A978C0">
        <w:rPr>
          <w:rFonts w:eastAsia="Times New Roman"/>
          <w:bCs/>
          <w:sz w:val="24"/>
          <w:szCs w:val="24"/>
        </w:rPr>
        <w:t>Большекибячинский</w:t>
      </w:r>
      <w:proofErr w:type="spellEnd"/>
      <w:r w:rsidR="00A978C0">
        <w:rPr>
          <w:rFonts w:eastAsia="Times New Roman"/>
          <w:bCs/>
          <w:sz w:val="24"/>
          <w:szCs w:val="24"/>
        </w:rPr>
        <w:t xml:space="preserve"> детский сад «</w:t>
      </w:r>
      <w:proofErr w:type="spellStart"/>
      <w:r w:rsidR="00A978C0">
        <w:rPr>
          <w:rFonts w:eastAsia="Times New Roman"/>
          <w:bCs/>
          <w:sz w:val="24"/>
          <w:szCs w:val="24"/>
        </w:rPr>
        <w:t>Кубэлэк</w:t>
      </w:r>
      <w:proofErr w:type="spellEnd"/>
      <w:r w:rsidR="00D21599" w:rsidRPr="00D21599">
        <w:rPr>
          <w:rFonts w:eastAsia="Times New Roman"/>
          <w:bCs/>
          <w:sz w:val="24"/>
          <w:szCs w:val="24"/>
        </w:rPr>
        <w:t>»</w:t>
      </w:r>
      <w:r w:rsidR="00D21599">
        <w:rPr>
          <w:rFonts w:eastAsia="Times New Roman"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осуществляется в соответствии с реализуемой образовательной программой дошкольного образования, в том числе кал</w:t>
      </w:r>
      <w:r w:rsidR="00C36A3D">
        <w:rPr>
          <w:rFonts w:eastAsia="Times New Roman"/>
          <w:sz w:val="24"/>
          <w:szCs w:val="24"/>
        </w:rPr>
        <w:t>ендарным учебным</w:t>
      </w:r>
      <w:r w:rsidR="00D21599">
        <w:rPr>
          <w:rFonts w:eastAsia="Times New Roman"/>
          <w:sz w:val="24"/>
          <w:szCs w:val="24"/>
        </w:rPr>
        <w:t xml:space="preserve"> графиком</w:t>
      </w:r>
      <w:r>
        <w:rPr>
          <w:rFonts w:eastAsia="Times New Roman"/>
          <w:sz w:val="24"/>
          <w:szCs w:val="24"/>
        </w:rPr>
        <w:t xml:space="preserve">, учебным планом и регламентом образовательной деятельности (далее ОД), который составляется на учебный год и утверждается заведующим </w:t>
      </w:r>
      <w:r w:rsidR="00A978C0">
        <w:rPr>
          <w:rFonts w:eastAsia="Times New Roman"/>
          <w:bCs/>
          <w:sz w:val="24"/>
          <w:szCs w:val="24"/>
        </w:rPr>
        <w:t>МБДОУ – «</w:t>
      </w:r>
      <w:proofErr w:type="spellStart"/>
      <w:r w:rsidR="00A978C0">
        <w:rPr>
          <w:rFonts w:eastAsia="Times New Roman"/>
          <w:bCs/>
          <w:sz w:val="24"/>
          <w:szCs w:val="24"/>
        </w:rPr>
        <w:t>Большекибячинский</w:t>
      </w:r>
      <w:proofErr w:type="spellEnd"/>
      <w:r w:rsidR="00A978C0">
        <w:rPr>
          <w:rFonts w:eastAsia="Times New Roman"/>
          <w:bCs/>
          <w:sz w:val="24"/>
          <w:szCs w:val="24"/>
        </w:rPr>
        <w:t xml:space="preserve"> детский сад «</w:t>
      </w:r>
      <w:proofErr w:type="spellStart"/>
      <w:r w:rsidR="00A978C0">
        <w:rPr>
          <w:rFonts w:eastAsia="Times New Roman"/>
          <w:bCs/>
          <w:sz w:val="24"/>
          <w:szCs w:val="24"/>
        </w:rPr>
        <w:t>Кубэлэк</w:t>
      </w:r>
      <w:proofErr w:type="spellEnd"/>
      <w:r w:rsidR="00D21599" w:rsidRPr="00D21599">
        <w:rPr>
          <w:rFonts w:eastAsia="Times New Roman"/>
          <w:bCs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>.</w:t>
      </w:r>
    </w:p>
    <w:p w:rsidR="00E57A64" w:rsidRDefault="00E57A64" w:rsidP="00B85450">
      <w:pPr>
        <w:spacing w:line="11" w:lineRule="exact"/>
        <w:jc w:val="both"/>
        <w:rPr>
          <w:sz w:val="20"/>
          <w:szCs w:val="20"/>
        </w:rPr>
      </w:pPr>
    </w:p>
    <w:p w:rsidR="00E57A64" w:rsidRDefault="00ED39CF" w:rsidP="00B85450">
      <w:pPr>
        <w:spacing w:line="235" w:lineRule="auto"/>
        <w:ind w:hanging="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5.2.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В детском саду устанавливаются основные виды организации образовательной деятельности: общее групповое занятие, занятие по подгруппам, индивидуальное занятие. Допускается осуществлять образовательную деятельность на игровой площадке во время прогулки.</w:t>
      </w:r>
    </w:p>
    <w:p w:rsidR="00E57A64" w:rsidRDefault="00ED39CF">
      <w:pPr>
        <w:tabs>
          <w:tab w:val="left" w:pos="82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</w:t>
      </w:r>
      <w:r w:rsidR="00095E50">
        <w:rPr>
          <w:sz w:val="20"/>
          <w:szCs w:val="20"/>
        </w:rPr>
        <w:t xml:space="preserve">  </w:t>
      </w:r>
      <w:r>
        <w:rPr>
          <w:rFonts w:eastAsia="Times New Roman"/>
          <w:sz w:val="24"/>
          <w:szCs w:val="24"/>
        </w:rPr>
        <w:t>Продолжительность образовательной деятельности:</w:t>
      </w:r>
    </w:p>
    <w:p w:rsidR="00E57A64" w:rsidRDefault="00ED39CF" w:rsidP="00095E50">
      <w:pPr>
        <w:numPr>
          <w:ilvl w:val="0"/>
          <w:numId w:val="5"/>
        </w:numPr>
        <w:tabs>
          <w:tab w:val="left" w:pos="0"/>
        </w:tabs>
        <w:spacing w:line="238" w:lineRule="auto"/>
        <w:ind w:left="426" w:hanging="42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для детей раннего возраста - 8-10 мин;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E57A64" w:rsidRDefault="00ED39CF" w:rsidP="00095E50">
      <w:pPr>
        <w:numPr>
          <w:ilvl w:val="0"/>
          <w:numId w:val="5"/>
        </w:numPr>
        <w:tabs>
          <w:tab w:val="left" w:pos="0"/>
        </w:tabs>
        <w:spacing w:line="237" w:lineRule="auto"/>
        <w:ind w:left="426" w:hanging="42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для детей от 2 до 3 лет - не более 10 минут,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E57A64" w:rsidRDefault="00ED39CF" w:rsidP="00095E50">
      <w:pPr>
        <w:numPr>
          <w:ilvl w:val="0"/>
          <w:numId w:val="5"/>
        </w:numPr>
        <w:tabs>
          <w:tab w:val="left" w:pos="0"/>
        </w:tabs>
        <w:spacing w:line="239" w:lineRule="auto"/>
        <w:ind w:left="426" w:hanging="42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для детей от 3 до 4 лет - не более 15 минут,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E57A64" w:rsidRDefault="00ED39CF" w:rsidP="00095E50">
      <w:pPr>
        <w:numPr>
          <w:ilvl w:val="0"/>
          <w:numId w:val="5"/>
        </w:numPr>
        <w:tabs>
          <w:tab w:val="left" w:pos="0"/>
        </w:tabs>
        <w:spacing w:line="239" w:lineRule="auto"/>
        <w:ind w:left="426" w:hanging="42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для детей от 4 до 5 лет - не более 20 минут,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E57A64" w:rsidRDefault="00ED39CF" w:rsidP="00095E50">
      <w:pPr>
        <w:numPr>
          <w:ilvl w:val="0"/>
          <w:numId w:val="5"/>
        </w:numPr>
        <w:tabs>
          <w:tab w:val="left" w:pos="0"/>
        </w:tabs>
        <w:spacing w:line="237" w:lineRule="auto"/>
        <w:ind w:left="426" w:hanging="42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для детей от 5 до 6 лет - не более 25 минут,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E57A64" w:rsidRDefault="00ED39CF" w:rsidP="00095E50">
      <w:pPr>
        <w:numPr>
          <w:ilvl w:val="0"/>
          <w:numId w:val="5"/>
        </w:numPr>
        <w:tabs>
          <w:tab w:val="left" w:pos="0"/>
        </w:tabs>
        <w:spacing w:line="239" w:lineRule="auto"/>
        <w:ind w:left="426" w:hanging="42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для детей от 6 до 7 лет - не более 30 минут.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E57A64" w:rsidRDefault="00E57A64">
      <w:pPr>
        <w:spacing w:line="12" w:lineRule="exact"/>
        <w:rPr>
          <w:sz w:val="20"/>
          <w:szCs w:val="20"/>
        </w:rPr>
      </w:pPr>
    </w:p>
    <w:p w:rsidR="00E57A64" w:rsidRDefault="00ED39CF" w:rsidP="00B85450">
      <w:pPr>
        <w:spacing w:line="272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5.4.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Максимально допустимый объем образовательной нагрузки в первой половине дня для детей раннего возраста от 1,5 до 3 лет не должна превышать 10 минут (допускается осуществлять образовательную деятельность в первую и во вторую половину дня по 8­10 минут), 3-4 лет не превышает 30 минут, для детей 4-5 лет не превышает 40 минут, 5-6 лет не превышает 45 минут и 6-7 лет – 1,5 часа соответственно. В середине времени, отведенного на непрерывную непосредственно образовательную деятельность, проводятся физкультминутки. Перерывы между периодами образовательной деятельности - не менее 10 минут.</w:t>
      </w:r>
    </w:p>
    <w:p w:rsidR="00E57A64" w:rsidRDefault="00ED39CF" w:rsidP="00B85450">
      <w:pPr>
        <w:spacing w:line="252" w:lineRule="auto"/>
        <w:ind w:right="20" w:hanging="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5.5.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25­30 минут в день. В середине образовательной деятельности статического характера проводятся физкультурные минутки.</w:t>
      </w:r>
    </w:p>
    <w:p w:rsidR="00E57A64" w:rsidRDefault="00E57A64" w:rsidP="00B85450">
      <w:pPr>
        <w:spacing w:line="7" w:lineRule="exact"/>
        <w:jc w:val="both"/>
        <w:rPr>
          <w:sz w:val="20"/>
          <w:szCs w:val="20"/>
        </w:rPr>
      </w:pPr>
    </w:p>
    <w:p w:rsidR="00E57A64" w:rsidRDefault="00ED39CF" w:rsidP="00B85450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5.6.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Образовательную деятельность, требующую повышенной познавательной активности и умственного напряжения детей, организуется в первую половину дня. Для профилактики утомления детей проводятся физкультурные минутки, музыкальные занятия и т.п.</w:t>
      </w:r>
    </w:p>
    <w:p w:rsidR="00E57A64" w:rsidRPr="005A1B21" w:rsidRDefault="00ED39CF" w:rsidP="00B85450">
      <w:pPr>
        <w:ind w:hanging="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5.7.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 xml:space="preserve">Максимально допустимый объем недельной образовательной нагрузки, включая реализацию дополнительных </w:t>
      </w:r>
      <w:r w:rsidRPr="005A1B21">
        <w:rPr>
          <w:rFonts w:eastAsia="Times New Roman"/>
          <w:sz w:val="24"/>
          <w:szCs w:val="24"/>
        </w:rPr>
        <w:t>образовательных программ, для детей дошкольного возраста составляет:</w:t>
      </w:r>
    </w:p>
    <w:p w:rsidR="00E57A64" w:rsidRPr="005A1B21" w:rsidRDefault="00095E50" w:rsidP="00B85450">
      <w:pPr>
        <w:tabs>
          <w:tab w:val="left" w:pos="1000"/>
        </w:tabs>
        <w:spacing w:line="230" w:lineRule="auto"/>
        <w:jc w:val="both"/>
        <w:rPr>
          <w:rFonts w:ascii="Symbol" w:eastAsia="Symbol" w:hAnsi="Symbol" w:cs="Symbol"/>
          <w:sz w:val="24"/>
          <w:szCs w:val="24"/>
        </w:rPr>
      </w:pPr>
      <w:r w:rsidRPr="005A1B21">
        <w:rPr>
          <w:rFonts w:eastAsia="Times New Roman"/>
          <w:sz w:val="24"/>
          <w:szCs w:val="24"/>
        </w:rPr>
        <w:t>-</w:t>
      </w:r>
      <w:r w:rsidR="00ED39CF" w:rsidRPr="005A1B21">
        <w:rPr>
          <w:rFonts w:eastAsia="Times New Roman"/>
          <w:sz w:val="24"/>
          <w:szCs w:val="24"/>
        </w:rPr>
        <w:t>для детей раннего возраста от 1,5 до 3 лет образовательная деятельность должна составлять не более 1,5 часа в неделю (игровая, музыкальная деятельность, общение, развитие движений),</w:t>
      </w:r>
    </w:p>
    <w:p w:rsidR="00E57A64" w:rsidRPr="005A1B21" w:rsidRDefault="00E57A64" w:rsidP="00B85450">
      <w:pPr>
        <w:spacing w:line="2" w:lineRule="exact"/>
        <w:ind w:hanging="3"/>
        <w:jc w:val="both"/>
        <w:rPr>
          <w:rFonts w:ascii="Symbol" w:eastAsia="Symbol" w:hAnsi="Symbol" w:cs="Symbol"/>
          <w:sz w:val="24"/>
          <w:szCs w:val="24"/>
        </w:rPr>
      </w:pPr>
    </w:p>
    <w:p w:rsidR="00E57A64" w:rsidRPr="005A1B21" w:rsidRDefault="00095E50" w:rsidP="00B85450">
      <w:pPr>
        <w:tabs>
          <w:tab w:val="left" w:pos="1000"/>
        </w:tabs>
        <w:spacing w:line="237" w:lineRule="auto"/>
        <w:jc w:val="both"/>
        <w:rPr>
          <w:rFonts w:ascii="Symbol" w:eastAsia="Symbol" w:hAnsi="Symbol" w:cs="Symbol"/>
          <w:sz w:val="24"/>
          <w:szCs w:val="24"/>
        </w:rPr>
      </w:pPr>
      <w:r w:rsidRPr="005A1B21">
        <w:rPr>
          <w:rFonts w:eastAsia="Times New Roman"/>
          <w:sz w:val="24"/>
          <w:szCs w:val="24"/>
        </w:rPr>
        <w:t>-</w:t>
      </w:r>
      <w:r w:rsidR="00ED39CF" w:rsidRPr="005A1B21">
        <w:rPr>
          <w:rFonts w:eastAsia="Times New Roman"/>
          <w:sz w:val="24"/>
          <w:szCs w:val="24"/>
        </w:rPr>
        <w:t>в младшей группе (дети четвертого года жизни) - 2 часа 45 мин.,</w:t>
      </w:r>
    </w:p>
    <w:p w:rsidR="00E57A64" w:rsidRPr="005A1B21" w:rsidRDefault="00095E50" w:rsidP="00B85450">
      <w:pPr>
        <w:tabs>
          <w:tab w:val="left" w:pos="1000"/>
        </w:tabs>
        <w:spacing w:line="237" w:lineRule="auto"/>
        <w:jc w:val="both"/>
        <w:rPr>
          <w:rFonts w:ascii="Symbol" w:eastAsia="Symbol" w:hAnsi="Symbol" w:cs="Symbol"/>
          <w:sz w:val="24"/>
          <w:szCs w:val="24"/>
        </w:rPr>
      </w:pPr>
      <w:r w:rsidRPr="005A1B21">
        <w:rPr>
          <w:rFonts w:eastAsia="Times New Roman"/>
          <w:sz w:val="24"/>
          <w:szCs w:val="24"/>
        </w:rPr>
        <w:t>-</w:t>
      </w:r>
      <w:r w:rsidR="00ED39CF" w:rsidRPr="005A1B21">
        <w:rPr>
          <w:rFonts w:eastAsia="Times New Roman"/>
          <w:sz w:val="24"/>
          <w:szCs w:val="24"/>
        </w:rPr>
        <w:t>в средней группе (дети пятого года жизни) - 4 часа,</w:t>
      </w:r>
    </w:p>
    <w:p w:rsidR="00E57A64" w:rsidRPr="005A1B21" w:rsidRDefault="00095E50" w:rsidP="00B85450">
      <w:pPr>
        <w:tabs>
          <w:tab w:val="left" w:pos="1000"/>
        </w:tabs>
        <w:spacing w:line="237" w:lineRule="auto"/>
        <w:jc w:val="both"/>
        <w:rPr>
          <w:rFonts w:ascii="Symbol" w:eastAsia="Symbol" w:hAnsi="Symbol" w:cs="Symbol"/>
          <w:sz w:val="24"/>
          <w:szCs w:val="24"/>
        </w:rPr>
      </w:pPr>
      <w:r w:rsidRPr="005A1B21">
        <w:rPr>
          <w:rFonts w:eastAsia="Times New Roman"/>
          <w:sz w:val="24"/>
          <w:szCs w:val="24"/>
        </w:rPr>
        <w:t>-</w:t>
      </w:r>
      <w:r w:rsidR="00ED39CF" w:rsidRPr="005A1B21">
        <w:rPr>
          <w:rFonts w:eastAsia="Times New Roman"/>
          <w:sz w:val="24"/>
          <w:szCs w:val="24"/>
        </w:rPr>
        <w:t>в старшей группе (дети шестого года жизни) - 6 часов 15 минут,</w:t>
      </w:r>
    </w:p>
    <w:p w:rsidR="00E57A64" w:rsidRPr="005A1B21" w:rsidRDefault="00095E50" w:rsidP="00B85450">
      <w:pPr>
        <w:tabs>
          <w:tab w:val="left" w:pos="1000"/>
        </w:tabs>
        <w:spacing w:line="237" w:lineRule="auto"/>
        <w:jc w:val="both"/>
        <w:rPr>
          <w:rFonts w:ascii="Symbol" w:eastAsia="Symbol" w:hAnsi="Symbol" w:cs="Symbol"/>
          <w:sz w:val="24"/>
          <w:szCs w:val="24"/>
        </w:rPr>
      </w:pPr>
      <w:r w:rsidRPr="005A1B21">
        <w:rPr>
          <w:rFonts w:eastAsia="Times New Roman"/>
          <w:sz w:val="24"/>
          <w:szCs w:val="24"/>
        </w:rPr>
        <w:t>-</w:t>
      </w:r>
      <w:r w:rsidR="00ED39CF" w:rsidRPr="005A1B21">
        <w:rPr>
          <w:rFonts w:eastAsia="Times New Roman"/>
          <w:sz w:val="24"/>
          <w:szCs w:val="24"/>
        </w:rPr>
        <w:t>в подготовительной (дети седьмого года жизни) - 8 часов 30 минут.</w:t>
      </w:r>
    </w:p>
    <w:p w:rsidR="00E57A64" w:rsidRDefault="00ED39CF" w:rsidP="00B85450">
      <w:pPr>
        <w:tabs>
          <w:tab w:val="left" w:pos="1040"/>
        </w:tabs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5.8.</w:t>
      </w:r>
      <w:r w:rsidR="00095E50">
        <w:rPr>
          <w:sz w:val="20"/>
          <w:szCs w:val="20"/>
        </w:rPr>
        <w:t xml:space="preserve"> </w:t>
      </w:r>
      <w:r>
        <w:rPr>
          <w:rFonts w:eastAsia="Times New Roman"/>
          <w:sz w:val="23"/>
          <w:szCs w:val="23"/>
        </w:rPr>
        <w:t>С детьми второго и третьего года жизни занятия по физическому развитию</w:t>
      </w:r>
      <w:r w:rsidR="00E132B5"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4"/>
          <w:szCs w:val="24"/>
        </w:rPr>
        <w:t xml:space="preserve">основной </w:t>
      </w:r>
      <w:r w:rsidR="00B85450"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бразовательной программы осуществляют по подгруппам 2­3 раза в неделю. С</w:t>
      </w:r>
      <w:r w:rsidR="00B85450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детьми второго года жизни занятия по физическому развитию основной образовательной</w:t>
      </w:r>
      <w:r w:rsidR="00B85450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программы проводят в групповом помещении, с детьми третьего года жизни – в групповом</w:t>
      </w:r>
      <w:r w:rsidR="00B85450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помещении или в физкультурном зале.</w:t>
      </w:r>
    </w:p>
    <w:p w:rsidR="00E57A64" w:rsidRDefault="00E57A64" w:rsidP="00B85450">
      <w:pPr>
        <w:spacing w:line="15" w:lineRule="exact"/>
        <w:jc w:val="both"/>
        <w:rPr>
          <w:sz w:val="20"/>
          <w:szCs w:val="20"/>
        </w:rPr>
      </w:pPr>
    </w:p>
    <w:p w:rsidR="00606D7E" w:rsidRDefault="00ED39CF" w:rsidP="00B85450">
      <w:pPr>
        <w:tabs>
          <w:tab w:val="left" w:pos="9894"/>
        </w:tabs>
        <w:spacing w:line="254" w:lineRule="auto"/>
        <w:ind w:right="-29" w:hanging="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5.9.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Рекомендуемое количество детей в группе для занятий п</w:t>
      </w:r>
      <w:r w:rsidR="0042646A">
        <w:rPr>
          <w:rFonts w:eastAsia="Times New Roman"/>
          <w:sz w:val="24"/>
          <w:szCs w:val="24"/>
        </w:rPr>
        <w:t xml:space="preserve">о физическому развитию и </w:t>
      </w:r>
      <w:r w:rsidR="0042646A" w:rsidRPr="0042646A">
        <w:rPr>
          <w:rFonts w:eastAsia="Times New Roman"/>
          <w:sz w:val="24"/>
          <w:szCs w:val="24"/>
        </w:rPr>
        <w:t>длитель</w:t>
      </w:r>
      <w:r w:rsidR="0042646A">
        <w:rPr>
          <w:rFonts w:eastAsia="Times New Roman"/>
          <w:sz w:val="24"/>
          <w:szCs w:val="24"/>
        </w:rPr>
        <w:t>ность</w:t>
      </w:r>
      <w:r>
        <w:rPr>
          <w:rFonts w:eastAsia="Times New Roman"/>
          <w:sz w:val="24"/>
          <w:szCs w:val="24"/>
        </w:rPr>
        <w:t xml:space="preserve"> в зависимости от возраста представлена в таблице.</w:t>
      </w:r>
    </w:p>
    <w:p w:rsidR="00E132B5" w:rsidRDefault="00E132B5" w:rsidP="00B85450">
      <w:pPr>
        <w:tabs>
          <w:tab w:val="left" w:pos="9894"/>
        </w:tabs>
        <w:spacing w:line="254" w:lineRule="auto"/>
        <w:ind w:right="-29" w:hanging="3"/>
        <w:jc w:val="both"/>
        <w:rPr>
          <w:rFonts w:eastAsia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0"/>
        <w:gridCol w:w="980"/>
        <w:gridCol w:w="1000"/>
        <w:gridCol w:w="1140"/>
        <w:gridCol w:w="1120"/>
        <w:gridCol w:w="1140"/>
        <w:gridCol w:w="1140"/>
        <w:gridCol w:w="30"/>
      </w:tblGrid>
      <w:tr w:rsidR="00E132B5" w:rsidTr="00E132B5">
        <w:trPr>
          <w:trHeight w:val="304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132B5" w:rsidRDefault="00E132B5" w:rsidP="00460438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132B5" w:rsidRDefault="00E132B5" w:rsidP="00460438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Возраст обучающихся</w:t>
            </w:r>
          </w:p>
        </w:tc>
        <w:tc>
          <w:tcPr>
            <w:tcW w:w="11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132B5" w:rsidRDefault="00E132B5" w:rsidP="0046043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132B5" w:rsidRDefault="00E132B5" w:rsidP="00460438">
            <w:pPr>
              <w:rPr>
                <w:sz w:val="1"/>
                <w:szCs w:val="1"/>
              </w:rPr>
            </w:pPr>
          </w:p>
        </w:tc>
      </w:tr>
      <w:tr w:rsidR="00E132B5" w:rsidTr="00E132B5">
        <w:trPr>
          <w:trHeight w:val="285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1г.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ind w:right="9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2 л.</w:t>
            </w:r>
          </w:p>
        </w:tc>
        <w:tc>
          <w:tcPr>
            <w:tcW w:w="1140" w:type="dxa"/>
            <w:vAlign w:val="bottom"/>
          </w:tcPr>
          <w:p w:rsidR="00E132B5" w:rsidRDefault="00E132B5" w:rsidP="00460438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vAlign w:val="bottom"/>
          </w:tcPr>
          <w:p w:rsidR="00E132B5" w:rsidRDefault="00E132B5" w:rsidP="00460438">
            <w:pPr>
              <w:spacing w:line="264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старше 3-х лет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132B5" w:rsidRDefault="00E132B5" w:rsidP="00460438">
            <w:pPr>
              <w:rPr>
                <w:sz w:val="1"/>
                <w:szCs w:val="1"/>
              </w:rPr>
            </w:pPr>
          </w:p>
        </w:tc>
      </w:tr>
      <w:tr w:rsidR="00E132B5" w:rsidTr="00E132B5">
        <w:trPr>
          <w:trHeight w:val="22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2л.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ind w:right="11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3л.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E132B5" w:rsidRDefault="00E132B5" w:rsidP="0046043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E132B5" w:rsidRDefault="00E132B5" w:rsidP="0046043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E132B5" w:rsidRDefault="00E132B5" w:rsidP="0046043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E132B5" w:rsidRDefault="00E132B5" w:rsidP="00460438">
            <w:pPr>
              <w:rPr>
                <w:sz w:val="1"/>
                <w:szCs w:val="1"/>
              </w:rPr>
            </w:pPr>
          </w:p>
        </w:tc>
      </w:tr>
      <w:tr w:rsidR="00E132B5" w:rsidTr="00E132B5">
        <w:trPr>
          <w:trHeight w:val="264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32B5" w:rsidRDefault="00E132B5" w:rsidP="00460438"/>
        </w:tc>
        <w:tc>
          <w:tcPr>
            <w:tcW w:w="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2B5" w:rsidRDefault="00E132B5" w:rsidP="00460438"/>
        </w:tc>
        <w:tc>
          <w:tcPr>
            <w:tcW w:w="10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2B5" w:rsidRDefault="00E132B5" w:rsidP="00460438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3-4 года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4-5 лет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5-6 лет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6-7 лет</w:t>
            </w:r>
          </w:p>
        </w:tc>
        <w:tc>
          <w:tcPr>
            <w:tcW w:w="30" w:type="dxa"/>
            <w:vAlign w:val="bottom"/>
          </w:tcPr>
          <w:p w:rsidR="00E132B5" w:rsidRDefault="00E132B5" w:rsidP="00460438">
            <w:pPr>
              <w:rPr>
                <w:sz w:val="1"/>
                <w:szCs w:val="1"/>
              </w:rPr>
            </w:pPr>
          </w:p>
        </w:tc>
      </w:tr>
      <w:tr w:rsidR="00E132B5" w:rsidTr="00E132B5">
        <w:trPr>
          <w:trHeight w:val="261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число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spacing w:line="260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4-6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spacing w:line="260" w:lineRule="exact"/>
              <w:ind w:right="17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8-12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spacing w:line="260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вся</w:t>
            </w:r>
          </w:p>
        </w:tc>
        <w:tc>
          <w:tcPr>
            <w:tcW w:w="30" w:type="dxa"/>
            <w:vAlign w:val="bottom"/>
          </w:tcPr>
          <w:p w:rsidR="00E132B5" w:rsidRDefault="00E132B5" w:rsidP="00460438">
            <w:pPr>
              <w:rPr>
                <w:sz w:val="1"/>
                <w:szCs w:val="1"/>
              </w:rPr>
            </w:pPr>
          </w:p>
        </w:tc>
      </w:tr>
      <w:tr w:rsidR="00E132B5" w:rsidTr="00E132B5">
        <w:trPr>
          <w:trHeight w:val="281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группа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группа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группа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группа</w:t>
            </w:r>
          </w:p>
        </w:tc>
        <w:tc>
          <w:tcPr>
            <w:tcW w:w="30" w:type="dxa"/>
            <w:vAlign w:val="bottom"/>
          </w:tcPr>
          <w:p w:rsidR="00E132B5" w:rsidRDefault="00E132B5" w:rsidP="00460438">
            <w:pPr>
              <w:rPr>
                <w:sz w:val="1"/>
                <w:szCs w:val="1"/>
              </w:rPr>
            </w:pPr>
          </w:p>
        </w:tc>
      </w:tr>
      <w:tr w:rsidR="00E132B5" w:rsidTr="00E132B5">
        <w:trPr>
          <w:trHeight w:val="266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продолжительность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spacing w:line="264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8-10</w:t>
            </w:r>
            <w:r w:rsidR="00D21599">
              <w:rPr>
                <w:rFonts w:eastAsia="Times New Roman"/>
                <w:sz w:val="24"/>
                <w:szCs w:val="24"/>
              </w:rPr>
              <w:t xml:space="preserve"> м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spacing w:line="264" w:lineRule="exact"/>
              <w:ind w:right="11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10-15</w:t>
            </w:r>
            <w:r w:rsidR="00D21599">
              <w:rPr>
                <w:rFonts w:eastAsia="Times New Roman"/>
                <w:sz w:val="24"/>
                <w:szCs w:val="24"/>
              </w:rPr>
              <w:t xml:space="preserve"> м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spacing w:line="264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  <w:r w:rsidR="00D21599">
              <w:rPr>
                <w:rFonts w:eastAsia="Times New Roman"/>
                <w:sz w:val="24"/>
                <w:szCs w:val="24"/>
              </w:rPr>
              <w:t xml:space="preserve"> м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spacing w:line="264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  <w:r w:rsidR="00D21599">
              <w:rPr>
                <w:rFonts w:eastAsia="Times New Roman"/>
                <w:sz w:val="24"/>
                <w:szCs w:val="24"/>
              </w:rPr>
              <w:t xml:space="preserve"> м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spacing w:line="264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  <w:r w:rsidR="00D21599">
              <w:rPr>
                <w:rFonts w:eastAsia="Times New Roman"/>
                <w:sz w:val="24"/>
                <w:szCs w:val="24"/>
              </w:rPr>
              <w:t xml:space="preserve"> м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32B5" w:rsidRDefault="00E132B5" w:rsidP="00460438">
            <w:pPr>
              <w:spacing w:line="264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  <w:r w:rsidR="00D21599">
              <w:rPr>
                <w:rFonts w:eastAsia="Times New Roman"/>
                <w:sz w:val="24"/>
                <w:szCs w:val="24"/>
              </w:rPr>
              <w:t xml:space="preserve"> м</w:t>
            </w:r>
          </w:p>
        </w:tc>
        <w:tc>
          <w:tcPr>
            <w:tcW w:w="30" w:type="dxa"/>
            <w:vAlign w:val="bottom"/>
          </w:tcPr>
          <w:p w:rsidR="00E132B5" w:rsidRDefault="00E132B5" w:rsidP="00460438">
            <w:pPr>
              <w:rPr>
                <w:sz w:val="1"/>
                <w:szCs w:val="1"/>
              </w:rPr>
            </w:pPr>
          </w:p>
        </w:tc>
      </w:tr>
    </w:tbl>
    <w:p w:rsidR="00E57A64" w:rsidRDefault="00ED39CF" w:rsidP="0053719D">
      <w:pPr>
        <w:spacing w:line="258" w:lineRule="auto"/>
        <w:ind w:right="20" w:hanging="3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5.10.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 xml:space="preserve">Занятия по физическому развитию основной образовательной программы для детей в возрасте от 3 до 7 лет организуются не менее 3 раз в неделю. </w:t>
      </w:r>
    </w:p>
    <w:p w:rsidR="00E57A64" w:rsidRDefault="00E57A64" w:rsidP="0053719D">
      <w:pPr>
        <w:spacing w:line="10" w:lineRule="exact"/>
        <w:ind w:hanging="3"/>
        <w:rPr>
          <w:sz w:val="20"/>
          <w:szCs w:val="20"/>
        </w:rPr>
      </w:pPr>
    </w:p>
    <w:p w:rsidR="00053FD9" w:rsidRDefault="00ED39CF" w:rsidP="0053719D">
      <w:pPr>
        <w:spacing w:line="244" w:lineRule="auto"/>
        <w:ind w:right="20" w:hanging="3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4"/>
          <w:szCs w:val="24"/>
        </w:rPr>
        <w:t>Один раз в неделю для детей 5–7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  <w:r w:rsidR="00053FD9" w:rsidRPr="00053FD9">
        <w:rPr>
          <w:rFonts w:eastAsia="Times New Roman"/>
          <w:sz w:val="26"/>
          <w:szCs w:val="26"/>
        </w:rPr>
        <w:t xml:space="preserve"> </w:t>
      </w:r>
    </w:p>
    <w:p w:rsidR="00D50011" w:rsidRPr="00D50011" w:rsidRDefault="00D50011" w:rsidP="0053719D">
      <w:pPr>
        <w:spacing w:line="244" w:lineRule="auto"/>
        <w:ind w:right="20" w:hanging="3"/>
        <w:jc w:val="both"/>
        <w:rPr>
          <w:rFonts w:eastAsia="Times New Roman"/>
          <w:sz w:val="24"/>
          <w:szCs w:val="26"/>
        </w:rPr>
      </w:pPr>
      <w:r w:rsidRPr="00D50011">
        <w:rPr>
          <w:rFonts w:eastAsia="Times New Roman"/>
          <w:sz w:val="24"/>
          <w:szCs w:val="26"/>
        </w:rPr>
        <w:t>В рамках физического воспитания используются формы двигательной деятельности:</w:t>
      </w:r>
    </w:p>
    <w:p w:rsidR="00D50011" w:rsidRPr="00D50011" w:rsidRDefault="00D50011" w:rsidP="0053719D">
      <w:pPr>
        <w:spacing w:line="244" w:lineRule="auto"/>
        <w:ind w:right="20" w:hanging="3"/>
        <w:jc w:val="both"/>
        <w:rPr>
          <w:rFonts w:eastAsia="Times New Roman"/>
          <w:sz w:val="24"/>
          <w:szCs w:val="26"/>
        </w:rPr>
      </w:pPr>
      <w:r w:rsidRPr="00D50011">
        <w:rPr>
          <w:rFonts w:eastAsia="Times New Roman"/>
          <w:sz w:val="24"/>
          <w:szCs w:val="26"/>
        </w:rPr>
        <w:t>– утренняя гимнастика;</w:t>
      </w:r>
    </w:p>
    <w:p w:rsidR="00D50011" w:rsidRPr="00D50011" w:rsidRDefault="00D50011" w:rsidP="0053719D">
      <w:pPr>
        <w:spacing w:line="244" w:lineRule="auto"/>
        <w:ind w:right="20" w:hanging="3"/>
        <w:jc w:val="both"/>
        <w:rPr>
          <w:rFonts w:eastAsia="Times New Roman"/>
          <w:sz w:val="24"/>
          <w:szCs w:val="26"/>
        </w:rPr>
      </w:pPr>
      <w:r w:rsidRPr="00D50011">
        <w:rPr>
          <w:rFonts w:eastAsia="Times New Roman"/>
          <w:sz w:val="24"/>
          <w:szCs w:val="26"/>
        </w:rPr>
        <w:t>– занятия физической культурой в помещении и на воздухе;</w:t>
      </w:r>
    </w:p>
    <w:p w:rsidR="00D50011" w:rsidRPr="00D50011" w:rsidRDefault="00D50011" w:rsidP="0053719D">
      <w:pPr>
        <w:spacing w:line="244" w:lineRule="auto"/>
        <w:ind w:right="20" w:hanging="3"/>
        <w:jc w:val="both"/>
        <w:rPr>
          <w:rFonts w:eastAsia="Times New Roman"/>
          <w:sz w:val="24"/>
          <w:szCs w:val="26"/>
        </w:rPr>
      </w:pPr>
      <w:r w:rsidRPr="00D50011">
        <w:rPr>
          <w:rFonts w:eastAsia="Times New Roman"/>
          <w:sz w:val="24"/>
          <w:szCs w:val="26"/>
        </w:rPr>
        <w:lastRenderedPageBreak/>
        <w:t>– физкультурные минутки;</w:t>
      </w:r>
    </w:p>
    <w:p w:rsidR="00D50011" w:rsidRPr="00D50011" w:rsidRDefault="00D50011" w:rsidP="0053719D">
      <w:pPr>
        <w:spacing w:line="244" w:lineRule="auto"/>
        <w:ind w:right="20" w:hanging="3"/>
        <w:jc w:val="both"/>
        <w:rPr>
          <w:rFonts w:eastAsia="Times New Roman"/>
          <w:sz w:val="24"/>
          <w:szCs w:val="26"/>
        </w:rPr>
      </w:pPr>
      <w:r w:rsidRPr="00D50011">
        <w:rPr>
          <w:rFonts w:eastAsia="Times New Roman"/>
          <w:sz w:val="24"/>
          <w:szCs w:val="26"/>
        </w:rPr>
        <w:t>– подвижные игры;</w:t>
      </w:r>
    </w:p>
    <w:p w:rsidR="00D50011" w:rsidRPr="00D50011" w:rsidRDefault="00D50011" w:rsidP="0053719D">
      <w:pPr>
        <w:spacing w:line="244" w:lineRule="auto"/>
        <w:ind w:right="20" w:hanging="3"/>
        <w:jc w:val="both"/>
        <w:rPr>
          <w:rFonts w:eastAsia="Times New Roman"/>
          <w:sz w:val="24"/>
          <w:szCs w:val="26"/>
        </w:rPr>
      </w:pPr>
      <w:r w:rsidRPr="00D50011">
        <w:rPr>
          <w:rFonts w:eastAsia="Times New Roman"/>
          <w:sz w:val="24"/>
          <w:szCs w:val="26"/>
        </w:rPr>
        <w:t>– спортивные упражнения;</w:t>
      </w:r>
    </w:p>
    <w:p w:rsidR="00D50011" w:rsidRPr="00D50011" w:rsidRDefault="00D21599" w:rsidP="00D21599">
      <w:pPr>
        <w:spacing w:line="244" w:lineRule="auto"/>
        <w:ind w:right="20" w:hanging="3"/>
        <w:jc w:val="both"/>
        <w:rPr>
          <w:rFonts w:eastAsia="Times New Roman"/>
          <w:sz w:val="24"/>
          <w:szCs w:val="26"/>
        </w:rPr>
      </w:pPr>
      <w:r>
        <w:rPr>
          <w:rFonts w:eastAsia="Times New Roman"/>
          <w:sz w:val="24"/>
          <w:szCs w:val="26"/>
        </w:rPr>
        <w:t xml:space="preserve">– ритмическая гимнастика </w:t>
      </w:r>
      <w:r w:rsidR="00D50011" w:rsidRPr="00D50011">
        <w:rPr>
          <w:rFonts w:eastAsia="Times New Roman"/>
          <w:sz w:val="24"/>
          <w:szCs w:val="26"/>
        </w:rPr>
        <w:t>и другие.</w:t>
      </w:r>
    </w:p>
    <w:p w:rsidR="0053719D" w:rsidRPr="00053FD9" w:rsidRDefault="0053719D" w:rsidP="00D21599">
      <w:pPr>
        <w:spacing w:line="244" w:lineRule="auto"/>
        <w:ind w:right="-26" w:hanging="3"/>
        <w:jc w:val="both"/>
        <w:rPr>
          <w:rFonts w:eastAsia="Times New Roman"/>
          <w:sz w:val="24"/>
          <w:szCs w:val="26"/>
        </w:rPr>
      </w:pPr>
      <w:r w:rsidRPr="00053FD9">
        <w:rPr>
          <w:rFonts w:eastAsia="Times New Roman"/>
          <w:sz w:val="24"/>
          <w:szCs w:val="26"/>
        </w:rPr>
        <w:t>5.11.</w:t>
      </w:r>
      <w:r w:rsidR="00D21599">
        <w:rPr>
          <w:rFonts w:eastAsia="Times New Roman"/>
          <w:sz w:val="24"/>
          <w:szCs w:val="26"/>
        </w:rPr>
        <w:t xml:space="preserve"> Дополнительное образование воспитанников </w:t>
      </w:r>
      <w:r w:rsidR="00A978C0">
        <w:rPr>
          <w:rFonts w:eastAsia="Times New Roman"/>
          <w:bCs/>
          <w:sz w:val="24"/>
          <w:szCs w:val="26"/>
        </w:rPr>
        <w:t>МБДОУ – «</w:t>
      </w:r>
      <w:proofErr w:type="spellStart"/>
      <w:r w:rsidR="00A978C0">
        <w:rPr>
          <w:rFonts w:eastAsia="Times New Roman"/>
          <w:bCs/>
          <w:sz w:val="24"/>
          <w:szCs w:val="26"/>
        </w:rPr>
        <w:t>Большекибячинский</w:t>
      </w:r>
      <w:proofErr w:type="spellEnd"/>
      <w:r w:rsidR="00A978C0">
        <w:rPr>
          <w:rFonts w:eastAsia="Times New Roman"/>
          <w:bCs/>
          <w:sz w:val="24"/>
          <w:szCs w:val="26"/>
        </w:rPr>
        <w:t xml:space="preserve"> детский сад «</w:t>
      </w:r>
      <w:proofErr w:type="spellStart"/>
      <w:r w:rsidR="00A978C0">
        <w:rPr>
          <w:rFonts w:eastAsia="Times New Roman"/>
          <w:bCs/>
          <w:sz w:val="24"/>
          <w:szCs w:val="26"/>
        </w:rPr>
        <w:t>Кубэлэк</w:t>
      </w:r>
      <w:proofErr w:type="spellEnd"/>
      <w:r w:rsidR="00D21599" w:rsidRPr="00D21599">
        <w:rPr>
          <w:rFonts w:eastAsia="Times New Roman"/>
          <w:bCs/>
          <w:sz w:val="24"/>
          <w:szCs w:val="26"/>
        </w:rPr>
        <w:t>»</w:t>
      </w:r>
      <w:r w:rsidR="00D21599">
        <w:rPr>
          <w:rFonts w:eastAsia="Times New Roman"/>
          <w:sz w:val="24"/>
          <w:szCs w:val="26"/>
        </w:rPr>
        <w:t xml:space="preserve"> проводятся с учетом </w:t>
      </w:r>
      <w:r w:rsidRPr="00053FD9">
        <w:rPr>
          <w:rFonts w:eastAsia="Times New Roman"/>
          <w:sz w:val="24"/>
          <w:szCs w:val="26"/>
        </w:rPr>
        <w:t xml:space="preserve">индивидуальных особенностей детей, </w:t>
      </w:r>
      <w:r w:rsidR="00D21599">
        <w:rPr>
          <w:rFonts w:eastAsia="Times New Roman"/>
          <w:sz w:val="24"/>
          <w:szCs w:val="26"/>
        </w:rPr>
        <w:t xml:space="preserve">их </w:t>
      </w:r>
      <w:r>
        <w:rPr>
          <w:rFonts w:eastAsia="Times New Roman"/>
          <w:sz w:val="24"/>
          <w:szCs w:val="26"/>
        </w:rPr>
        <w:t xml:space="preserve">интересов и </w:t>
      </w:r>
      <w:r w:rsidRPr="00053FD9">
        <w:rPr>
          <w:rFonts w:eastAsia="Times New Roman"/>
          <w:sz w:val="24"/>
          <w:szCs w:val="26"/>
        </w:rPr>
        <w:t>потребностей</w:t>
      </w:r>
      <w:r>
        <w:rPr>
          <w:rFonts w:eastAsia="Times New Roman"/>
          <w:sz w:val="24"/>
          <w:szCs w:val="26"/>
        </w:rPr>
        <w:t>.</w:t>
      </w:r>
      <w:r w:rsidR="00D21599">
        <w:rPr>
          <w:rFonts w:eastAsia="Times New Roman"/>
          <w:sz w:val="24"/>
          <w:szCs w:val="26"/>
        </w:rPr>
        <w:t xml:space="preserve"> Режим занятий по дополнительному образованию воспитанников </w:t>
      </w:r>
      <w:r w:rsidR="00A978C0">
        <w:rPr>
          <w:rFonts w:eastAsia="Times New Roman"/>
          <w:bCs/>
          <w:sz w:val="24"/>
          <w:szCs w:val="26"/>
        </w:rPr>
        <w:t>МБДОУ – «</w:t>
      </w:r>
      <w:proofErr w:type="spellStart"/>
      <w:r w:rsidR="00A978C0">
        <w:rPr>
          <w:rFonts w:eastAsia="Times New Roman"/>
          <w:bCs/>
          <w:sz w:val="24"/>
          <w:szCs w:val="26"/>
        </w:rPr>
        <w:t>Большекибячинский</w:t>
      </w:r>
      <w:proofErr w:type="spellEnd"/>
      <w:r w:rsidR="00A978C0">
        <w:rPr>
          <w:rFonts w:eastAsia="Times New Roman"/>
          <w:bCs/>
          <w:sz w:val="24"/>
          <w:szCs w:val="26"/>
        </w:rPr>
        <w:t xml:space="preserve"> детский сад «</w:t>
      </w:r>
      <w:proofErr w:type="spellStart"/>
      <w:r w:rsidR="00A978C0">
        <w:rPr>
          <w:rFonts w:eastAsia="Times New Roman"/>
          <w:bCs/>
          <w:sz w:val="24"/>
          <w:szCs w:val="26"/>
        </w:rPr>
        <w:t>Кубэлэк</w:t>
      </w:r>
      <w:proofErr w:type="spellEnd"/>
      <w:r w:rsidR="00D21599" w:rsidRPr="00D21599">
        <w:rPr>
          <w:rFonts w:eastAsia="Times New Roman"/>
          <w:bCs/>
          <w:sz w:val="24"/>
          <w:szCs w:val="26"/>
        </w:rPr>
        <w:t>»</w:t>
      </w:r>
      <w:r>
        <w:rPr>
          <w:rFonts w:eastAsia="Times New Roman"/>
          <w:sz w:val="24"/>
          <w:szCs w:val="26"/>
        </w:rPr>
        <w:t xml:space="preserve"> </w:t>
      </w:r>
      <w:r w:rsidR="00D21599">
        <w:rPr>
          <w:rFonts w:eastAsia="Times New Roman"/>
          <w:sz w:val="24"/>
          <w:szCs w:val="26"/>
        </w:rPr>
        <w:t xml:space="preserve">устанавливается дополнительным </w:t>
      </w:r>
      <w:r w:rsidRPr="00053FD9">
        <w:rPr>
          <w:rFonts w:eastAsia="Times New Roman"/>
          <w:sz w:val="24"/>
          <w:szCs w:val="26"/>
        </w:rPr>
        <w:t>расписанием</w:t>
      </w:r>
      <w:r w:rsidR="00D21599">
        <w:rPr>
          <w:rFonts w:eastAsia="Times New Roman"/>
          <w:sz w:val="24"/>
          <w:szCs w:val="26"/>
        </w:rPr>
        <w:t>.</w:t>
      </w:r>
      <w:r w:rsidR="00095E50">
        <w:rPr>
          <w:rFonts w:eastAsia="Times New Roman"/>
          <w:sz w:val="24"/>
          <w:szCs w:val="26"/>
        </w:rPr>
        <w:t xml:space="preserve">   </w:t>
      </w:r>
    </w:p>
    <w:p w:rsidR="00E57A64" w:rsidRPr="00053FD9" w:rsidRDefault="00E57A64">
      <w:pPr>
        <w:spacing w:line="293" w:lineRule="exact"/>
        <w:rPr>
          <w:sz w:val="18"/>
          <w:szCs w:val="20"/>
        </w:rPr>
      </w:pPr>
    </w:p>
    <w:p w:rsidR="00E57A64" w:rsidRDefault="00ED39CF" w:rsidP="00CE52B1">
      <w:pPr>
        <w:ind w:left="28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VI. Контроль образовательной деятельности</w:t>
      </w:r>
    </w:p>
    <w:p w:rsidR="00E57A64" w:rsidRDefault="00CE52B1" w:rsidP="00095E50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6.1. Контроль или проверка процесса и </w:t>
      </w:r>
      <w:r w:rsidR="00ED39CF">
        <w:rPr>
          <w:rFonts w:eastAsia="Times New Roman"/>
          <w:sz w:val="24"/>
          <w:szCs w:val="24"/>
        </w:rPr>
        <w:t>результатов освоения образовательной</w:t>
      </w:r>
      <w:r w:rsidR="00095E50">
        <w:rPr>
          <w:rFonts w:eastAsia="Times New Roman"/>
          <w:sz w:val="24"/>
          <w:szCs w:val="24"/>
        </w:rPr>
        <w:t xml:space="preserve"> </w:t>
      </w:r>
      <w:r w:rsidR="00ED39CF">
        <w:rPr>
          <w:rFonts w:eastAsia="Times New Roman"/>
          <w:sz w:val="24"/>
          <w:szCs w:val="24"/>
        </w:rPr>
        <w:t>программы дошкольного образования</w:t>
      </w:r>
      <w:r w:rsidR="00484BF6">
        <w:rPr>
          <w:rFonts w:eastAsia="Times New Roman"/>
          <w:sz w:val="24"/>
          <w:szCs w:val="24"/>
        </w:rPr>
        <w:t xml:space="preserve"> </w:t>
      </w:r>
      <w:r w:rsidR="00A978C0">
        <w:rPr>
          <w:rFonts w:eastAsia="Times New Roman"/>
          <w:bCs/>
          <w:sz w:val="24"/>
          <w:szCs w:val="24"/>
        </w:rPr>
        <w:t>МБДОУ – «</w:t>
      </w:r>
      <w:proofErr w:type="spellStart"/>
      <w:r w:rsidR="00A978C0">
        <w:rPr>
          <w:rFonts w:eastAsia="Times New Roman"/>
          <w:bCs/>
          <w:sz w:val="24"/>
          <w:szCs w:val="24"/>
        </w:rPr>
        <w:t>Большекибячинский</w:t>
      </w:r>
      <w:proofErr w:type="spellEnd"/>
      <w:r w:rsidR="00A978C0">
        <w:rPr>
          <w:rFonts w:eastAsia="Times New Roman"/>
          <w:bCs/>
          <w:sz w:val="24"/>
          <w:szCs w:val="24"/>
        </w:rPr>
        <w:t xml:space="preserve"> детский сад «</w:t>
      </w:r>
      <w:proofErr w:type="spellStart"/>
      <w:r w:rsidR="00A978C0">
        <w:rPr>
          <w:rFonts w:eastAsia="Times New Roman"/>
          <w:bCs/>
          <w:sz w:val="24"/>
          <w:szCs w:val="24"/>
        </w:rPr>
        <w:t>Кубэлэк</w:t>
      </w:r>
      <w:proofErr w:type="spellEnd"/>
      <w:r w:rsidRPr="00CE52B1">
        <w:rPr>
          <w:rFonts w:eastAsia="Times New Roman"/>
          <w:bCs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, качества </w:t>
      </w:r>
      <w:r w:rsidR="00ED39CF">
        <w:rPr>
          <w:rFonts w:eastAsia="Times New Roman"/>
          <w:sz w:val="24"/>
          <w:szCs w:val="24"/>
        </w:rPr>
        <w:t>обучения</w:t>
      </w:r>
      <w:r>
        <w:rPr>
          <w:rFonts w:eastAsia="Times New Roman"/>
          <w:sz w:val="24"/>
          <w:szCs w:val="24"/>
        </w:rPr>
        <w:t xml:space="preserve"> </w:t>
      </w:r>
      <w:r w:rsidR="00ED39CF">
        <w:rPr>
          <w:rFonts w:eastAsia="Times New Roman"/>
          <w:sz w:val="23"/>
          <w:szCs w:val="23"/>
        </w:rPr>
        <w:t>воспитанников</w:t>
      </w:r>
      <w:r w:rsidR="00484BF6">
        <w:rPr>
          <w:rFonts w:eastAsia="Times New Roman"/>
          <w:sz w:val="23"/>
          <w:szCs w:val="23"/>
        </w:rPr>
        <w:t xml:space="preserve"> </w:t>
      </w:r>
      <w:r w:rsidR="00ED39CF">
        <w:rPr>
          <w:rFonts w:eastAsia="Times New Roman"/>
          <w:sz w:val="24"/>
          <w:szCs w:val="24"/>
        </w:rPr>
        <w:t>является</w:t>
      </w:r>
      <w:r w:rsidR="00484BF6">
        <w:rPr>
          <w:rFonts w:eastAsia="Times New Roman"/>
          <w:sz w:val="24"/>
          <w:szCs w:val="24"/>
        </w:rPr>
        <w:t xml:space="preserve"> </w:t>
      </w:r>
      <w:r w:rsidR="00ED39CF">
        <w:rPr>
          <w:rFonts w:eastAsia="Times New Roman"/>
          <w:sz w:val="24"/>
          <w:szCs w:val="24"/>
        </w:rPr>
        <w:t>обязательным</w:t>
      </w:r>
      <w:r w:rsidR="00484BF6">
        <w:rPr>
          <w:rFonts w:eastAsia="Times New Roman"/>
          <w:sz w:val="24"/>
          <w:szCs w:val="24"/>
        </w:rPr>
        <w:t xml:space="preserve"> </w:t>
      </w:r>
      <w:r w:rsidR="00ED39CF">
        <w:rPr>
          <w:rFonts w:eastAsia="Times New Roman"/>
          <w:sz w:val="24"/>
          <w:szCs w:val="24"/>
        </w:rPr>
        <w:t>компонентом</w:t>
      </w:r>
      <w:r w:rsidR="00484BF6">
        <w:rPr>
          <w:rFonts w:eastAsia="Times New Roman"/>
          <w:sz w:val="24"/>
          <w:szCs w:val="24"/>
        </w:rPr>
        <w:t xml:space="preserve"> </w:t>
      </w:r>
      <w:r w:rsidR="00ED39CF">
        <w:rPr>
          <w:rFonts w:eastAsia="Times New Roman"/>
          <w:sz w:val="24"/>
          <w:szCs w:val="24"/>
        </w:rPr>
        <w:t>образовательного</w:t>
      </w:r>
      <w:r w:rsidR="00484BF6">
        <w:rPr>
          <w:rFonts w:eastAsia="Times New Roman"/>
          <w:sz w:val="24"/>
          <w:szCs w:val="24"/>
        </w:rPr>
        <w:t xml:space="preserve"> </w:t>
      </w:r>
      <w:r w:rsidR="00ED39CF">
        <w:rPr>
          <w:rFonts w:eastAsia="Times New Roman"/>
          <w:sz w:val="24"/>
          <w:szCs w:val="24"/>
        </w:rPr>
        <w:t>процесса</w:t>
      </w:r>
      <w:r w:rsidR="00484BF6">
        <w:rPr>
          <w:rFonts w:eastAsia="Times New Roman"/>
          <w:sz w:val="24"/>
          <w:szCs w:val="24"/>
        </w:rPr>
        <w:t xml:space="preserve"> </w:t>
      </w:r>
      <w:r w:rsidR="00ED39CF">
        <w:rPr>
          <w:rFonts w:eastAsia="Times New Roman"/>
          <w:sz w:val="24"/>
          <w:szCs w:val="24"/>
        </w:rPr>
        <w:t>и</w:t>
      </w:r>
      <w:r w:rsidR="00484BF6">
        <w:rPr>
          <w:rFonts w:eastAsia="Times New Roman"/>
          <w:sz w:val="24"/>
          <w:szCs w:val="24"/>
        </w:rPr>
        <w:t xml:space="preserve"> </w:t>
      </w:r>
      <w:r w:rsidR="00ED39CF">
        <w:rPr>
          <w:rFonts w:eastAsia="Times New Roman"/>
          <w:sz w:val="24"/>
          <w:szCs w:val="24"/>
        </w:rPr>
        <w:t>осуществляется</w:t>
      </w:r>
      <w:r w:rsidR="00484BF6">
        <w:rPr>
          <w:rFonts w:eastAsia="Times New Roman"/>
          <w:sz w:val="24"/>
          <w:szCs w:val="24"/>
        </w:rPr>
        <w:t xml:space="preserve"> </w:t>
      </w:r>
      <w:r w:rsidR="00ED39CF">
        <w:rPr>
          <w:rFonts w:eastAsia="Times New Roman"/>
          <w:sz w:val="24"/>
          <w:szCs w:val="24"/>
        </w:rPr>
        <w:t>в</w:t>
      </w:r>
      <w:r w:rsidR="00484BF6">
        <w:rPr>
          <w:rFonts w:eastAsia="Times New Roman"/>
          <w:sz w:val="24"/>
          <w:szCs w:val="24"/>
        </w:rPr>
        <w:t xml:space="preserve"> </w:t>
      </w:r>
      <w:r w:rsidR="00ED39CF">
        <w:rPr>
          <w:rFonts w:eastAsia="Times New Roman"/>
          <w:sz w:val="24"/>
          <w:szCs w:val="24"/>
        </w:rPr>
        <w:t>соответствии</w:t>
      </w:r>
      <w:r>
        <w:rPr>
          <w:rFonts w:eastAsia="Times New Roman"/>
          <w:sz w:val="24"/>
          <w:szCs w:val="24"/>
        </w:rPr>
        <w:t xml:space="preserve"> </w:t>
      </w:r>
      <w:r w:rsidR="00ED39CF">
        <w:rPr>
          <w:rFonts w:eastAsia="Times New Roman"/>
          <w:sz w:val="24"/>
          <w:szCs w:val="24"/>
        </w:rPr>
        <w:t>с</w:t>
      </w:r>
      <w:r w:rsidR="00484BF6">
        <w:rPr>
          <w:rFonts w:eastAsia="Times New Roman"/>
          <w:sz w:val="24"/>
          <w:szCs w:val="24"/>
        </w:rPr>
        <w:t xml:space="preserve"> </w:t>
      </w:r>
      <w:r w:rsidR="00ED39CF">
        <w:rPr>
          <w:rFonts w:eastAsia="Times New Roman"/>
          <w:sz w:val="24"/>
          <w:szCs w:val="24"/>
        </w:rPr>
        <w:t>планом</w:t>
      </w:r>
      <w:r w:rsidR="00484BF6">
        <w:rPr>
          <w:rFonts w:eastAsia="Times New Roman"/>
          <w:sz w:val="24"/>
          <w:szCs w:val="24"/>
        </w:rPr>
        <w:t xml:space="preserve"> </w:t>
      </w:r>
      <w:r w:rsidR="00ED39CF">
        <w:rPr>
          <w:rFonts w:eastAsia="Times New Roman"/>
          <w:sz w:val="24"/>
          <w:szCs w:val="24"/>
        </w:rPr>
        <w:t>контрольной</w:t>
      </w:r>
      <w:r w:rsidR="00484BF6">
        <w:rPr>
          <w:rFonts w:eastAsia="Times New Roman"/>
          <w:sz w:val="24"/>
          <w:szCs w:val="24"/>
        </w:rPr>
        <w:t xml:space="preserve"> </w:t>
      </w:r>
      <w:r w:rsidR="00ED39CF">
        <w:rPr>
          <w:rFonts w:eastAsia="Times New Roman"/>
          <w:sz w:val="24"/>
          <w:szCs w:val="24"/>
        </w:rPr>
        <w:t>деятельности,</w:t>
      </w:r>
      <w:r w:rsidR="00484BF6">
        <w:rPr>
          <w:rFonts w:eastAsia="Times New Roman"/>
          <w:sz w:val="24"/>
          <w:szCs w:val="24"/>
        </w:rPr>
        <w:t xml:space="preserve"> </w:t>
      </w:r>
      <w:r w:rsidR="00ED39CF">
        <w:rPr>
          <w:rFonts w:eastAsia="Times New Roman"/>
          <w:sz w:val="24"/>
          <w:szCs w:val="24"/>
        </w:rPr>
        <w:t>инструментарием</w:t>
      </w:r>
      <w:r w:rsidR="00484BF6">
        <w:rPr>
          <w:rFonts w:eastAsia="Times New Roman"/>
          <w:sz w:val="24"/>
          <w:szCs w:val="24"/>
        </w:rPr>
        <w:t xml:space="preserve"> </w:t>
      </w:r>
      <w:r w:rsidR="00ED39CF">
        <w:rPr>
          <w:rFonts w:eastAsia="Times New Roman"/>
          <w:sz w:val="24"/>
          <w:szCs w:val="24"/>
        </w:rPr>
        <w:t>контрольной</w:t>
      </w:r>
      <w:r w:rsidR="00484BF6">
        <w:rPr>
          <w:rFonts w:eastAsia="Times New Roman"/>
          <w:sz w:val="24"/>
          <w:szCs w:val="24"/>
        </w:rPr>
        <w:t xml:space="preserve"> </w:t>
      </w:r>
      <w:r w:rsidR="00ED39CF">
        <w:rPr>
          <w:rFonts w:eastAsia="Times New Roman"/>
          <w:sz w:val="24"/>
          <w:szCs w:val="24"/>
        </w:rPr>
        <w:t>деятельности.</w:t>
      </w:r>
    </w:p>
    <w:p w:rsidR="00E57A64" w:rsidRDefault="00E57A64">
      <w:pPr>
        <w:spacing w:line="10" w:lineRule="exact"/>
        <w:rPr>
          <w:sz w:val="20"/>
          <w:szCs w:val="20"/>
        </w:rPr>
      </w:pPr>
    </w:p>
    <w:p w:rsidR="00E57A64" w:rsidRDefault="00ED39CF" w:rsidP="00095E50">
      <w:pPr>
        <w:spacing w:line="235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6.2.Независимая общественная оценка качества дошкольного образования с участием родительской общественности осуществляется в целях определения соответствия предоставляемого дошкольного образования потребностям заказчиков образовательных услуг, в интересах которых осуществляется образовательная деятельность.</w:t>
      </w:r>
    </w:p>
    <w:p w:rsidR="00E57A64" w:rsidRDefault="00E57A64">
      <w:pPr>
        <w:spacing w:line="280" w:lineRule="exact"/>
        <w:rPr>
          <w:sz w:val="20"/>
          <w:szCs w:val="20"/>
        </w:rPr>
      </w:pPr>
    </w:p>
    <w:p w:rsidR="00E57A64" w:rsidRDefault="00ED39CF" w:rsidP="00CE52B1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VII. Ответственность</w:t>
      </w:r>
    </w:p>
    <w:p w:rsidR="00E57A64" w:rsidRDefault="00ED39CF" w:rsidP="00095E50">
      <w:pPr>
        <w:spacing w:line="270" w:lineRule="auto"/>
        <w:ind w:hanging="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7.1.Администрация </w:t>
      </w:r>
      <w:r w:rsidR="00A978C0">
        <w:rPr>
          <w:rFonts w:eastAsia="Times New Roman"/>
          <w:bCs/>
          <w:sz w:val="24"/>
          <w:szCs w:val="24"/>
        </w:rPr>
        <w:t>МБДОУ – «</w:t>
      </w:r>
      <w:proofErr w:type="spellStart"/>
      <w:r w:rsidR="00A978C0">
        <w:rPr>
          <w:rFonts w:eastAsia="Times New Roman"/>
          <w:bCs/>
          <w:sz w:val="24"/>
          <w:szCs w:val="24"/>
        </w:rPr>
        <w:t>Большекибячинский</w:t>
      </w:r>
      <w:proofErr w:type="spellEnd"/>
      <w:r w:rsidR="00A978C0">
        <w:rPr>
          <w:rFonts w:eastAsia="Times New Roman"/>
          <w:bCs/>
          <w:sz w:val="24"/>
          <w:szCs w:val="24"/>
        </w:rPr>
        <w:t xml:space="preserve"> детский сад «</w:t>
      </w:r>
      <w:proofErr w:type="spellStart"/>
      <w:r w:rsidR="00A978C0">
        <w:rPr>
          <w:rFonts w:eastAsia="Times New Roman"/>
          <w:bCs/>
          <w:sz w:val="24"/>
          <w:szCs w:val="24"/>
        </w:rPr>
        <w:t>Кубэлэк</w:t>
      </w:r>
      <w:proofErr w:type="spellEnd"/>
      <w:r w:rsidR="00CE52B1" w:rsidRPr="00CE52B1">
        <w:rPr>
          <w:rFonts w:eastAsia="Times New Roman"/>
          <w:bCs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>, воспитатели, младшие воспитатели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</w:p>
    <w:p w:rsidR="00E57A64" w:rsidRDefault="00E57A64" w:rsidP="00095E50">
      <w:pPr>
        <w:spacing w:line="18" w:lineRule="exact"/>
        <w:ind w:hanging="3"/>
        <w:rPr>
          <w:sz w:val="20"/>
          <w:szCs w:val="20"/>
        </w:rPr>
      </w:pPr>
    </w:p>
    <w:p w:rsidR="00E57A64" w:rsidRDefault="00E57A64" w:rsidP="00095E50">
      <w:pPr>
        <w:spacing w:line="268" w:lineRule="auto"/>
        <w:ind w:hanging="3"/>
        <w:jc w:val="both"/>
        <w:rPr>
          <w:sz w:val="20"/>
          <w:szCs w:val="20"/>
        </w:rPr>
      </w:pPr>
    </w:p>
    <w:sectPr w:rsidR="00E57A64" w:rsidSect="00B85450">
      <w:pgSz w:w="11900" w:h="16838"/>
      <w:pgMar w:top="426" w:right="418" w:bottom="426" w:left="1160" w:header="0" w:footer="0" w:gutter="0"/>
      <w:cols w:space="720" w:equalWidth="0">
        <w:col w:w="1032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6478D4FE"/>
    <w:lvl w:ilvl="0" w:tplc="C016B432">
      <w:start w:val="1"/>
      <w:numFmt w:val="bullet"/>
      <w:lvlText w:val=""/>
      <w:lvlJc w:val="left"/>
    </w:lvl>
    <w:lvl w:ilvl="1" w:tplc="6308A49C">
      <w:numFmt w:val="decimal"/>
      <w:lvlText w:val=""/>
      <w:lvlJc w:val="left"/>
    </w:lvl>
    <w:lvl w:ilvl="2" w:tplc="A1408C26">
      <w:numFmt w:val="decimal"/>
      <w:lvlText w:val=""/>
      <w:lvlJc w:val="left"/>
    </w:lvl>
    <w:lvl w:ilvl="3" w:tplc="305C933C">
      <w:numFmt w:val="decimal"/>
      <w:lvlText w:val=""/>
      <w:lvlJc w:val="left"/>
    </w:lvl>
    <w:lvl w:ilvl="4" w:tplc="FE0CA708">
      <w:numFmt w:val="decimal"/>
      <w:lvlText w:val=""/>
      <w:lvlJc w:val="left"/>
    </w:lvl>
    <w:lvl w:ilvl="5" w:tplc="7DC8F2B6">
      <w:numFmt w:val="decimal"/>
      <w:lvlText w:val=""/>
      <w:lvlJc w:val="left"/>
    </w:lvl>
    <w:lvl w:ilvl="6" w:tplc="CB306DCE">
      <w:numFmt w:val="decimal"/>
      <w:lvlText w:val=""/>
      <w:lvlJc w:val="left"/>
    </w:lvl>
    <w:lvl w:ilvl="7" w:tplc="FA60E6CA">
      <w:numFmt w:val="decimal"/>
      <w:lvlText w:val=""/>
      <w:lvlJc w:val="left"/>
    </w:lvl>
    <w:lvl w:ilvl="8" w:tplc="817E5BA6">
      <w:numFmt w:val="decimal"/>
      <w:lvlText w:val=""/>
      <w:lvlJc w:val="left"/>
    </w:lvl>
  </w:abstractNum>
  <w:abstractNum w:abstractNumId="1">
    <w:nsid w:val="00001649"/>
    <w:multiLevelType w:val="hybridMultilevel"/>
    <w:tmpl w:val="BBD6827C"/>
    <w:lvl w:ilvl="0" w:tplc="78C6CEE6">
      <w:start w:val="1"/>
      <w:numFmt w:val="bullet"/>
      <w:lvlText w:val=""/>
      <w:lvlJc w:val="left"/>
    </w:lvl>
    <w:lvl w:ilvl="1" w:tplc="E17A7FB6">
      <w:numFmt w:val="decimal"/>
      <w:lvlText w:val=""/>
      <w:lvlJc w:val="left"/>
    </w:lvl>
    <w:lvl w:ilvl="2" w:tplc="CD280FD2">
      <w:numFmt w:val="decimal"/>
      <w:lvlText w:val=""/>
      <w:lvlJc w:val="left"/>
    </w:lvl>
    <w:lvl w:ilvl="3" w:tplc="72103502">
      <w:numFmt w:val="decimal"/>
      <w:lvlText w:val=""/>
      <w:lvlJc w:val="left"/>
    </w:lvl>
    <w:lvl w:ilvl="4" w:tplc="1E085B32">
      <w:numFmt w:val="decimal"/>
      <w:lvlText w:val=""/>
      <w:lvlJc w:val="left"/>
    </w:lvl>
    <w:lvl w:ilvl="5" w:tplc="0FBAD2B4">
      <w:numFmt w:val="decimal"/>
      <w:lvlText w:val=""/>
      <w:lvlJc w:val="left"/>
    </w:lvl>
    <w:lvl w:ilvl="6" w:tplc="E3746186">
      <w:numFmt w:val="decimal"/>
      <w:lvlText w:val=""/>
      <w:lvlJc w:val="left"/>
    </w:lvl>
    <w:lvl w:ilvl="7" w:tplc="B4D62228">
      <w:numFmt w:val="decimal"/>
      <w:lvlText w:val=""/>
      <w:lvlJc w:val="left"/>
    </w:lvl>
    <w:lvl w:ilvl="8" w:tplc="99168C6E">
      <w:numFmt w:val="decimal"/>
      <w:lvlText w:val=""/>
      <w:lvlJc w:val="left"/>
    </w:lvl>
  </w:abstractNum>
  <w:abstractNum w:abstractNumId="2">
    <w:nsid w:val="000026E9"/>
    <w:multiLevelType w:val="hybridMultilevel"/>
    <w:tmpl w:val="5C082F8E"/>
    <w:lvl w:ilvl="0" w:tplc="A72CD4DA">
      <w:start w:val="1"/>
      <w:numFmt w:val="bullet"/>
      <w:lvlText w:val=""/>
      <w:lvlJc w:val="left"/>
    </w:lvl>
    <w:lvl w:ilvl="1" w:tplc="62A4CD52">
      <w:numFmt w:val="decimal"/>
      <w:lvlText w:val=""/>
      <w:lvlJc w:val="left"/>
    </w:lvl>
    <w:lvl w:ilvl="2" w:tplc="74FA0D5C">
      <w:numFmt w:val="decimal"/>
      <w:lvlText w:val=""/>
      <w:lvlJc w:val="left"/>
    </w:lvl>
    <w:lvl w:ilvl="3" w:tplc="CD34EAFA">
      <w:numFmt w:val="decimal"/>
      <w:lvlText w:val=""/>
      <w:lvlJc w:val="left"/>
    </w:lvl>
    <w:lvl w:ilvl="4" w:tplc="04325FE8">
      <w:numFmt w:val="decimal"/>
      <w:lvlText w:val=""/>
      <w:lvlJc w:val="left"/>
    </w:lvl>
    <w:lvl w:ilvl="5" w:tplc="AD24C0E0">
      <w:numFmt w:val="decimal"/>
      <w:lvlText w:val=""/>
      <w:lvlJc w:val="left"/>
    </w:lvl>
    <w:lvl w:ilvl="6" w:tplc="01B0FDFA">
      <w:numFmt w:val="decimal"/>
      <w:lvlText w:val=""/>
      <w:lvlJc w:val="left"/>
    </w:lvl>
    <w:lvl w:ilvl="7" w:tplc="EBFE1168">
      <w:numFmt w:val="decimal"/>
      <w:lvlText w:val=""/>
      <w:lvlJc w:val="left"/>
    </w:lvl>
    <w:lvl w:ilvl="8" w:tplc="0746763C">
      <w:numFmt w:val="decimal"/>
      <w:lvlText w:val=""/>
      <w:lvlJc w:val="left"/>
    </w:lvl>
  </w:abstractNum>
  <w:abstractNum w:abstractNumId="3">
    <w:nsid w:val="000041BB"/>
    <w:multiLevelType w:val="hybridMultilevel"/>
    <w:tmpl w:val="A1BAD9AA"/>
    <w:lvl w:ilvl="0" w:tplc="D79062AE">
      <w:start w:val="1"/>
      <w:numFmt w:val="bullet"/>
      <w:lvlText w:val=""/>
      <w:lvlJc w:val="left"/>
    </w:lvl>
    <w:lvl w:ilvl="1" w:tplc="32A42AE4">
      <w:numFmt w:val="decimal"/>
      <w:lvlText w:val=""/>
      <w:lvlJc w:val="left"/>
    </w:lvl>
    <w:lvl w:ilvl="2" w:tplc="D20E118A">
      <w:numFmt w:val="decimal"/>
      <w:lvlText w:val=""/>
      <w:lvlJc w:val="left"/>
    </w:lvl>
    <w:lvl w:ilvl="3" w:tplc="33E4FB22">
      <w:numFmt w:val="decimal"/>
      <w:lvlText w:val=""/>
      <w:lvlJc w:val="left"/>
    </w:lvl>
    <w:lvl w:ilvl="4" w:tplc="D6DE971A">
      <w:numFmt w:val="decimal"/>
      <w:lvlText w:val=""/>
      <w:lvlJc w:val="left"/>
    </w:lvl>
    <w:lvl w:ilvl="5" w:tplc="2E1C32D0">
      <w:numFmt w:val="decimal"/>
      <w:lvlText w:val=""/>
      <w:lvlJc w:val="left"/>
    </w:lvl>
    <w:lvl w:ilvl="6" w:tplc="E1BEB1EA">
      <w:numFmt w:val="decimal"/>
      <w:lvlText w:val=""/>
      <w:lvlJc w:val="left"/>
    </w:lvl>
    <w:lvl w:ilvl="7" w:tplc="E2DA5396">
      <w:numFmt w:val="decimal"/>
      <w:lvlText w:val=""/>
      <w:lvlJc w:val="left"/>
    </w:lvl>
    <w:lvl w:ilvl="8" w:tplc="167E571C">
      <w:numFmt w:val="decimal"/>
      <w:lvlText w:val=""/>
      <w:lvlJc w:val="left"/>
    </w:lvl>
  </w:abstractNum>
  <w:abstractNum w:abstractNumId="4">
    <w:nsid w:val="00005AF1"/>
    <w:multiLevelType w:val="hybridMultilevel"/>
    <w:tmpl w:val="C7A0DBC6"/>
    <w:lvl w:ilvl="0" w:tplc="F6D00CA0">
      <w:start w:val="1"/>
      <w:numFmt w:val="bullet"/>
      <w:lvlText w:val="в"/>
      <w:lvlJc w:val="left"/>
    </w:lvl>
    <w:lvl w:ilvl="1" w:tplc="CA92E6E6">
      <w:numFmt w:val="decimal"/>
      <w:lvlText w:val=""/>
      <w:lvlJc w:val="left"/>
    </w:lvl>
    <w:lvl w:ilvl="2" w:tplc="97CCFBF4">
      <w:numFmt w:val="decimal"/>
      <w:lvlText w:val=""/>
      <w:lvlJc w:val="left"/>
    </w:lvl>
    <w:lvl w:ilvl="3" w:tplc="6720CB30">
      <w:numFmt w:val="decimal"/>
      <w:lvlText w:val=""/>
      <w:lvlJc w:val="left"/>
    </w:lvl>
    <w:lvl w:ilvl="4" w:tplc="990E595C">
      <w:numFmt w:val="decimal"/>
      <w:lvlText w:val=""/>
      <w:lvlJc w:val="left"/>
    </w:lvl>
    <w:lvl w:ilvl="5" w:tplc="7804948E">
      <w:numFmt w:val="decimal"/>
      <w:lvlText w:val=""/>
      <w:lvlJc w:val="left"/>
    </w:lvl>
    <w:lvl w:ilvl="6" w:tplc="A3CAE61A">
      <w:numFmt w:val="decimal"/>
      <w:lvlText w:val=""/>
      <w:lvlJc w:val="left"/>
    </w:lvl>
    <w:lvl w:ilvl="7" w:tplc="30104086">
      <w:numFmt w:val="decimal"/>
      <w:lvlText w:val=""/>
      <w:lvlJc w:val="left"/>
    </w:lvl>
    <w:lvl w:ilvl="8" w:tplc="BA1C5600">
      <w:numFmt w:val="decimal"/>
      <w:lvlText w:val=""/>
      <w:lvlJc w:val="left"/>
    </w:lvl>
  </w:abstractNum>
  <w:abstractNum w:abstractNumId="5">
    <w:nsid w:val="00005F90"/>
    <w:multiLevelType w:val="hybridMultilevel"/>
    <w:tmpl w:val="8E2A888E"/>
    <w:lvl w:ilvl="0" w:tplc="313C24BE">
      <w:start w:val="35"/>
      <w:numFmt w:val="upperLetter"/>
      <w:lvlText w:val="%1."/>
      <w:lvlJc w:val="left"/>
    </w:lvl>
    <w:lvl w:ilvl="1" w:tplc="EDD6B046">
      <w:numFmt w:val="decimal"/>
      <w:lvlText w:val=""/>
      <w:lvlJc w:val="left"/>
    </w:lvl>
    <w:lvl w:ilvl="2" w:tplc="24C4D08C">
      <w:numFmt w:val="decimal"/>
      <w:lvlText w:val=""/>
      <w:lvlJc w:val="left"/>
    </w:lvl>
    <w:lvl w:ilvl="3" w:tplc="FF84201A">
      <w:numFmt w:val="decimal"/>
      <w:lvlText w:val=""/>
      <w:lvlJc w:val="left"/>
    </w:lvl>
    <w:lvl w:ilvl="4" w:tplc="0538A0BC">
      <w:numFmt w:val="decimal"/>
      <w:lvlText w:val=""/>
      <w:lvlJc w:val="left"/>
    </w:lvl>
    <w:lvl w:ilvl="5" w:tplc="E474BA56">
      <w:numFmt w:val="decimal"/>
      <w:lvlText w:val=""/>
      <w:lvlJc w:val="left"/>
    </w:lvl>
    <w:lvl w:ilvl="6" w:tplc="E33E5BDA">
      <w:numFmt w:val="decimal"/>
      <w:lvlText w:val=""/>
      <w:lvlJc w:val="left"/>
    </w:lvl>
    <w:lvl w:ilvl="7" w:tplc="0C0C7706">
      <w:numFmt w:val="decimal"/>
      <w:lvlText w:val=""/>
      <w:lvlJc w:val="left"/>
    </w:lvl>
    <w:lvl w:ilvl="8" w:tplc="BCEA0038">
      <w:numFmt w:val="decimal"/>
      <w:lvlText w:val=""/>
      <w:lvlJc w:val="left"/>
    </w:lvl>
  </w:abstractNum>
  <w:abstractNum w:abstractNumId="6">
    <w:nsid w:val="00006DF1"/>
    <w:multiLevelType w:val="hybridMultilevel"/>
    <w:tmpl w:val="F4F899BA"/>
    <w:lvl w:ilvl="0" w:tplc="F2AEAB9C">
      <w:start w:val="61"/>
      <w:numFmt w:val="upperLetter"/>
      <w:lvlText w:val="%1."/>
      <w:lvlJc w:val="left"/>
    </w:lvl>
    <w:lvl w:ilvl="1" w:tplc="21C6269C">
      <w:numFmt w:val="decimal"/>
      <w:lvlText w:val=""/>
      <w:lvlJc w:val="left"/>
    </w:lvl>
    <w:lvl w:ilvl="2" w:tplc="7F1E0432">
      <w:numFmt w:val="decimal"/>
      <w:lvlText w:val=""/>
      <w:lvlJc w:val="left"/>
    </w:lvl>
    <w:lvl w:ilvl="3" w:tplc="66961550">
      <w:numFmt w:val="decimal"/>
      <w:lvlText w:val=""/>
      <w:lvlJc w:val="left"/>
    </w:lvl>
    <w:lvl w:ilvl="4" w:tplc="F2A65452">
      <w:numFmt w:val="decimal"/>
      <w:lvlText w:val=""/>
      <w:lvlJc w:val="left"/>
    </w:lvl>
    <w:lvl w:ilvl="5" w:tplc="650AB45E">
      <w:numFmt w:val="decimal"/>
      <w:lvlText w:val=""/>
      <w:lvlJc w:val="left"/>
    </w:lvl>
    <w:lvl w:ilvl="6" w:tplc="05C46DE0">
      <w:numFmt w:val="decimal"/>
      <w:lvlText w:val=""/>
      <w:lvlJc w:val="left"/>
    </w:lvl>
    <w:lvl w:ilvl="7" w:tplc="82D46CC8">
      <w:numFmt w:val="decimal"/>
      <w:lvlText w:val=""/>
      <w:lvlJc w:val="left"/>
    </w:lvl>
    <w:lvl w:ilvl="8" w:tplc="A438964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A64"/>
    <w:rsid w:val="00053FD9"/>
    <w:rsid w:val="00095E50"/>
    <w:rsid w:val="00173E0A"/>
    <w:rsid w:val="001F606C"/>
    <w:rsid w:val="00226561"/>
    <w:rsid w:val="00283E40"/>
    <w:rsid w:val="003061D2"/>
    <w:rsid w:val="003C3451"/>
    <w:rsid w:val="003E29E8"/>
    <w:rsid w:val="0042646A"/>
    <w:rsid w:val="00484BF6"/>
    <w:rsid w:val="00503CE3"/>
    <w:rsid w:val="0053719D"/>
    <w:rsid w:val="005A1B21"/>
    <w:rsid w:val="00606D7E"/>
    <w:rsid w:val="0063391A"/>
    <w:rsid w:val="00711F2D"/>
    <w:rsid w:val="007155BF"/>
    <w:rsid w:val="007C461B"/>
    <w:rsid w:val="00890B4F"/>
    <w:rsid w:val="009726D6"/>
    <w:rsid w:val="00A67BA6"/>
    <w:rsid w:val="00A978C0"/>
    <w:rsid w:val="00B85450"/>
    <w:rsid w:val="00BE155F"/>
    <w:rsid w:val="00C36A3D"/>
    <w:rsid w:val="00C86480"/>
    <w:rsid w:val="00CE52B1"/>
    <w:rsid w:val="00CF10D1"/>
    <w:rsid w:val="00D03ECA"/>
    <w:rsid w:val="00D21599"/>
    <w:rsid w:val="00D50011"/>
    <w:rsid w:val="00E132B5"/>
    <w:rsid w:val="00E57A64"/>
    <w:rsid w:val="00ED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customStyle="1" w:styleId="a4">
    <w:name w:val="Базовый"/>
    <w:rsid w:val="0042646A"/>
    <w:pPr>
      <w:widowControl w:val="0"/>
      <w:suppressAutoHyphens/>
      <w:spacing w:after="200" w:line="276" w:lineRule="auto"/>
    </w:pPr>
    <w:rPr>
      <w:rFonts w:ascii="Arial" w:eastAsia="Lucida Sans Unicode" w:hAnsi="Arial" w:cs="Tahoma"/>
      <w:sz w:val="20"/>
      <w:szCs w:val="24"/>
    </w:rPr>
  </w:style>
  <w:style w:type="paragraph" w:styleId="a5">
    <w:name w:val="List Paragraph"/>
    <w:basedOn w:val="a"/>
    <w:uiPriority w:val="34"/>
    <w:qFormat/>
    <w:rsid w:val="00CF10D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F10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10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customStyle="1" w:styleId="a4">
    <w:name w:val="Базовый"/>
    <w:rsid w:val="0042646A"/>
    <w:pPr>
      <w:widowControl w:val="0"/>
      <w:suppressAutoHyphens/>
      <w:spacing w:after="200" w:line="276" w:lineRule="auto"/>
    </w:pPr>
    <w:rPr>
      <w:rFonts w:ascii="Arial" w:eastAsia="Lucida Sans Unicode" w:hAnsi="Arial" w:cs="Tahoma"/>
      <w:sz w:val="20"/>
      <w:szCs w:val="24"/>
    </w:rPr>
  </w:style>
  <w:style w:type="paragraph" w:styleId="a5">
    <w:name w:val="List Paragraph"/>
    <w:basedOn w:val="a"/>
    <w:uiPriority w:val="34"/>
    <w:qFormat/>
    <w:rsid w:val="00CF10D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F10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10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54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4</Pages>
  <Words>1350</Words>
  <Characters>7700</Characters>
  <Application>Microsoft Office Word</Application>
  <DocSecurity>0</DocSecurity>
  <Lines>64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1</cp:lastModifiedBy>
  <cp:revision>31</cp:revision>
  <cp:lastPrinted>2020-07-29T13:56:00Z</cp:lastPrinted>
  <dcterms:created xsi:type="dcterms:W3CDTF">2020-05-15T07:35:00Z</dcterms:created>
  <dcterms:modified xsi:type="dcterms:W3CDTF">2020-12-17T12:07:00Z</dcterms:modified>
</cp:coreProperties>
</file>